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1D" w:rsidRPr="009061F1" w:rsidRDefault="00AF121D" w:rsidP="00AF121D">
      <w:pPr>
        <w:jc w:val="both"/>
        <w:rPr>
          <w:rFonts w:ascii="黑体" w:eastAsia="黑体"/>
          <w:w w:val="95"/>
          <w:sz w:val="30"/>
          <w:szCs w:val="30"/>
        </w:rPr>
      </w:pPr>
      <w:r w:rsidRPr="009061F1">
        <w:rPr>
          <w:rFonts w:ascii="黑体" w:eastAsia="黑体" w:hint="eastAsia"/>
          <w:w w:val="95"/>
          <w:sz w:val="30"/>
          <w:szCs w:val="30"/>
        </w:rPr>
        <w:t>附件</w:t>
      </w:r>
      <w:r w:rsidR="00082771" w:rsidRPr="009061F1">
        <w:rPr>
          <w:rFonts w:ascii="黑体" w:eastAsia="黑体" w:hint="eastAsia"/>
          <w:w w:val="95"/>
          <w:sz w:val="30"/>
          <w:szCs w:val="30"/>
        </w:rPr>
        <w:t>1</w:t>
      </w:r>
    </w:p>
    <w:p w:rsidR="00937D77" w:rsidRPr="00E37F65" w:rsidRDefault="00937D77" w:rsidP="00937D77">
      <w:pPr>
        <w:spacing w:line="600" w:lineRule="exact"/>
        <w:jc w:val="both"/>
        <w:rPr>
          <w:rFonts w:eastAsia="黑体"/>
          <w:w w:val="95"/>
          <w:sz w:val="44"/>
          <w:szCs w:val="44"/>
        </w:rPr>
      </w:pPr>
    </w:p>
    <w:p w:rsidR="00937D77" w:rsidRPr="009061F1" w:rsidRDefault="0016707D" w:rsidP="00937D77">
      <w:pPr>
        <w:spacing w:line="600" w:lineRule="exact"/>
        <w:jc w:val="center"/>
        <w:rPr>
          <w:rFonts w:ascii="黑体" w:eastAsia="黑体"/>
          <w:w w:val="95"/>
          <w:sz w:val="36"/>
          <w:szCs w:val="36"/>
        </w:rPr>
      </w:pPr>
      <w:r>
        <w:rPr>
          <w:rFonts w:ascii="黑体" w:eastAsia="黑体" w:hint="eastAsia"/>
          <w:w w:val="95"/>
          <w:sz w:val="36"/>
          <w:szCs w:val="36"/>
        </w:rPr>
        <w:t>天津市宝坻区退役军人</w:t>
      </w:r>
      <w:r w:rsidR="009921A1">
        <w:rPr>
          <w:rFonts w:ascii="黑体" w:eastAsia="黑体" w:hint="eastAsia"/>
          <w:w w:val="95"/>
          <w:sz w:val="36"/>
          <w:szCs w:val="36"/>
        </w:rPr>
        <w:t>服务中心</w:t>
      </w:r>
      <w:r w:rsidR="00937D77" w:rsidRPr="009061F1">
        <w:rPr>
          <w:rFonts w:ascii="黑体" w:eastAsia="黑体" w:hint="eastAsia"/>
          <w:w w:val="95"/>
          <w:sz w:val="36"/>
          <w:szCs w:val="36"/>
        </w:rPr>
        <w:t>20</w:t>
      </w:r>
      <w:r w:rsidR="00CE7AC9" w:rsidRPr="009061F1">
        <w:rPr>
          <w:rFonts w:ascii="黑体" w:eastAsia="黑体" w:hint="eastAsia"/>
          <w:w w:val="95"/>
          <w:sz w:val="36"/>
          <w:szCs w:val="36"/>
        </w:rPr>
        <w:t>20</w:t>
      </w:r>
      <w:r w:rsidR="00937D77" w:rsidRPr="009061F1">
        <w:rPr>
          <w:rFonts w:ascii="黑体" w:eastAsia="黑体" w:hint="eastAsia"/>
          <w:w w:val="95"/>
          <w:sz w:val="36"/>
          <w:szCs w:val="36"/>
        </w:rPr>
        <w:t>年部门预算编制说明</w:t>
      </w:r>
    </w:p>
    <w:p w:rsidR="000E5A14" w:rsidRPr="00E37F65" w:rsidRDefault="000E5A14" w:rsidP="00937D77">
      <w:pPr>
        <w:spacing w:line="600" w:lineRule="exact"/>
        <w:ind w:firstLineChars="200" w:firstLine="600"/>
        <w:rPr>
          <w:rFonts w:eastAsia="黑体"/>
          <w:sz w:val="30"/>
          <w:szCs w:val="30"/>
        </w:rPr>
      </w:pPr>
      <w:r w:rsidRPr="00E37F65">
        <w:rPr>
          <w:rFonts w:eastAsia="黑体"/>
          <w:sz w:val="30"/>
          <w:szCs w:val="30"/>
        </w:rPr>
        <w:t>一、部门主要职责</w:t>
      </w:r>
    </w:p>
    <w:p w:rsidR="009921A1" w:rsidRPr="00C57324" w:rsidRDefault="009921A1" w:rsidP="009921A1">
      <w:pPr>
        <w:snapToGrid w:val="0"/>
        <w:spacing w:line="520" w:lineRule="exact"/>
        <w:ind w:firstLine="640"/>
        <w:rPr>
          <w:rFonts w:asciiTheme="minorEastAsia" w:eastAsiaTheme="minorEastAsia" w:hAnsiTheme="minorEastAsia"/>
          <w:sz w:val="30"/>
        </w:rPr>
      </w:pPr>
      <w:r w:rsidRPr="00C57324">
        <w:rPr>
          <w:rFonts w:asciiTheme="minorEastAsia" w:eastAsiaTheme="minorEastAsia" w:hAnsiTheme="minorEastAsia" w:hint="eastAsia"/>
          <w:sz w:val="30"/>
        </w:rPr>
        <w:t>指导街（镇）、村（居）两级退役军人服务站工作，协助做好区级单位退役军人组织关系、行政关系、供给关系转接和档案移交工作，指导下级退役军人服务站，配合属地党组织做好退役军人党员教育管理服务工作。协助做好退役军人和其他优抚对象来信、来访接待工作，以及政策解答、权益咨询、心理疏导、法律服务等工作。协助开展我区退役军人职业教育和技能培训工作。配合行政部门搭建本区困难退役军人军属帮扶援助平台。协助做好退役军人和其他优抚对象以及现役军人家属等事务性工作。协助开展本区退役军人和其他优抚对象信息数据采集、资料管理、汇总分析和报送等工作。完成市级退役军人事务部门交办的其他事务性工作。</w:t>
      </w:r>
    </w:p>
    <w:p w:rsidR="00937D77" w:rsidRPr="00E37F65" w:rsidRDefault="000E5A14" w:rsidP="00937D77">
      <w:pPr>
        <w:spacing w:line="600" w:lineRule="exact"/>
        <w:ind w:firstLineChars="200" w:firstLine="600"/>
        <w:rPr>
          <w:rFonts w:eastAsia="黑体"/>
          <w:sz w:val="30"/>
          <w:szCs w:val="30"/>
        </w:rPr>
      </w:pPr>
      <w:r w:rsidRPr="00E37F65">
        <w:rPr>
          <w:rFonts w:eastAsia="黑体"/>
          <w:sz w:val="30"/>
          <w:szCs w:val="30"/>
        </w:rPr>
        <w:t>二</w:t>
      </w:r>
      <w:r w:rsidR="00937D77" w:rsidRPr="00E37F65">
        <w:rPr>
          <w:rFonts w:eastAsia="黑体"/>
          <w:sz w:val="30"/>
          <w:szCs w:val="30"/>
        </w:rPr>
        <w:t>、部门</w:t>
      </w:r>
      <w:r w:rsidRPr="00E37F65">
        <w:rPr>
          <w:rFonts w:eastAsia="黑体"/>
          <w:sz w:val="30"/>
          <w:szCs w:val="30"/>
        </w:rPr>
        <w:t>机构设置</w:t>
      </w:r>
      <w:r w:rsidR="00937D77" w:rsidRPr="00E37F65">
        <w:rPr>
          <w:rFonts w:eastAsia="黑体"/>
          <w:sz w:val="30"/>
          <w:szCs w:val="30"/>
        </w:rPr>
        <w:t>情况</w:t>
      </w:r>
    </w:p>
    <w:p w:rsidR="000E5A14" w:rsidRPr="00E37F65" w:rsidRDefault="0016707D" w:rsidP="003A10E6">
      <w:pPr>
        <w:spacing w:line="600" w:lineRule="exact"/>
        <w:ind w:firstLineChars="200" w:firstLine="600"/>
        <w:rPr>
          <w:rFonts w:eastAsia="仿宋_GB2312"/>
          <w:sz w:val="30"/>
          <w:szCs w:val="30"/>
        </w:rPr>
      </w:pPr>
      <w:r>
        <w:rPr>
          <w:rFonts w:eastAsia="仿宋_GB2312" w:hint="eastAsia"/>
          <w:sz w:val="30"/>
          <w:szCs w:val="30"/>
        </w:rPr>
        <w:t>我</w:t>
      </w:r>
      <w:r w:rsidR="009921A1">
        <w:rPr>
          <w:rFonts w:eastAsia="仿宋_GB2312" w:hint="eastAsia"/>
          <w:sz w:val="30"/>
          <w:szCs w:val="30"/>
        </w:rPr>
        <w:t>单位</w:t>
      </w:r>
      <w:r w:rsidR="00937D77" w:rsidRPr="00E37F65">
        <w:rPr>
          <w:rFonts w:eastAsia="仿宋_GB2312"/>
          <w:sz w:val="30"/>
          <w:szCs w:val="30"/>
        </w:rPr>
        <w:t>内设</w:t>
      </w:r>
      <w:r w:rsidR="00937D77" w:rsidRPr="00E37F65">
        <w:rPr>
          <w:rFonts w:eastAsia="仿宋_GB2312"/>
          <w:sz w:val="30"/>
          <w:szCs w:val="30"/>
          <w:u w:val="single"/>
        </w:rPr>
        <w:t xml:space="preserve"> </w:t>
      </w:r>
      <w:r w:rsidR="000E5A14" w:rsidRPr="00E37F65">
        <w:rPr>
          <w:rFonts w:eastAsia="仿宋_GB2312"/>
          <w:sz w:val="30"/>
          <w:szCs w:val="30"/>
          <w:u w:val="single"/>
        </w:rPr>
        <w:t xml:space="preserve">  </w:t>
      </w:r>
      <w:r w:rsidR="009921A1">
        <w:rPr>
          <w:rFonts w:eastAsia="仿宋_GB2312" w:hint="eastAsia"/>
          <w:sz w:val="30"/>
          <w:szCs w:val="30"/>
          <w:u w:val="single"/>
        </w:rPr>
        <w:t>0</w:t>
      </w:r>
      <w:r w:rsidR="000E5A14" w:rsidRPr="00E37F65">
        <w:rPr>
          <w:rFonts w:eastAsia="仿宋_GB2312"/>
          <w:sz w:val="30"/>
          <w:szCs w:val="30"/>
          <w:u w:val="single"/>
        </w:rPr>
        <w:t xml:space="preserve">  </w:t>
      </w:r>
      <w:r w:rsidR="00937D77" w:rsidRPr="00E37F65">
        <w:rPr>
          <w:rFonts w:eastAsia="仿宋_GB2312"/>
          <w:sz w:val="30"/>
          <w:szCs w:val="30"/>
          <w:u w:val="single"/>
        </w:rPr>
        <w:t xml:space="preserve"> </w:t>
      </w:r>
      <w:r w:rsidR="00937D77" w:rsidRPr="00E37F65">
        <w:rPr>
          <w:rFonts w:eastAsia="仿宋_GB2312"/>
          <w:sz w:val="30"/>
          <w:szCs w:val="30"/>
        </w:rPr>
        <w:t>个职能</w:t>
      </w:r>
      <w:r w:rsidR="00F942D6">
        <w:rPr>
          <w:rFonts w:eastAsia="仿宋_GB2312" w:hint="eastAsia"/>
          <w:sz w:val="30"/>
          <w:szCs w:val="30"/>
        </w:rPr>
        <w:t>科</w:t>
      </w:r>
      <w:r w:rsidR="00937D77" w:rsidRPr="00E37F65">
        <w:rPr>
          <w:rFonts w:eastAsia="仿宋_GB2312"/>
          <w:sz w:val="30"/>
          <w:szCs w:val="30"/>
        </w:rPr>
        <w:t>室</w:t>
      </w:r>
      <w:r w:rsidR="00B100CB" w:rsidRPr="00E37F65">
        <w:rPr>
          <w:rFonts w:eastAsia="仿宋_GB2312"/>
          <w:sz w:val="30"/>
          <w:szCs w:val="30"/>
        </w:rPr>
        <w:t>；</w:t>
      </w:r>
      <w:r w:rsidR="00937D77" w:rsidRPr="00E37F65">
        <w:rPr>
          <w:rFonts w:eastAsia="仿宋_GB2312"/>
          <w:sz w:val="30"/>
          <w:szCs w:val="30"/>
        </w:rPr>
        <w:t>下辖</w:t>
      </w:r>
      <w:r w:rsidR="00937D77" w:rsidRPr="00E37F65">
        <w:rPr>
          <w:rFonts w:eastAsia="仿宋_GB2312"/>
          <w:sz w:val="30"/>
          <w:szCs w:val="30"/>
          <w:u w:val="single"/>
        </w:rPr>
        <w:t xml:space="preserve"> </w:t>
      </w:r>
      <w:r w:rsidR="000E5A14" w:rsidRPr="00E37F65">
        <w:rPr>
          <w:rFonts w:eastAsia="仿宋_GB2312"/>
          <w:sz w:val="30"/>
          <w:szCs w:val="30"/>
          <w:u w:val="single"/>
        </w:rPr>
        <w:t xml:space="preserve">  </w:t>
      </w:r>
      <w:r w:rsidR="003C2CD2">
        <w:rPr>
          <w:rFonts w:eastAsia="仿宋_GB2312" w:hint="eastAsia"/>
          <w:sz w:val="30"/>
          <w:szCs w:val="30"/>
          <w:u w:val="single"/>
        </w:rPr>
        <w:t>0</w:t>
      </w:r>
      <w:r w:rsidR="000E5A14" w:rsidRPr="00E37F65">
        <w:rPr>
          <w:rFonts w:eastAsia="仿宋_GB2312"/>
          <w:sz w:val="30"/>
          <w:szCs w:val="30"/>
          <w:u w:val="single"/>
        </w:rPr>
        <w:t xml:space="preserve"> </w:t>
      </w:r>
      <w:r w:rsidR="00937D77" w:rsidRPr="00E37F65">
        <w:rPr>
          <w:rFonts w:eastAsia="仿宋_GB2312"/>
          <w:sz w:val="30"/>
          <w:szCs w:val="30"/>
          <w:u w:val="single"/>
        </w:rPr>
        <w:t xml:space="preserve"> </w:t>
      </w:r>
      <w:r w:rsidR="00937D77" w:rsidRPr="00E37F65">
        <w:rPr>
          <w:rFonts w:eastAsia="仿宋_GB2312"/>
          <w:sz w:val="30"/>
          <w:szCs w:val="30"/>
        </w:rPr>
        <w:t>个预算单位</w:t>
      </w:r>
      <w:r w:rsidR="003A10E6">
        <w:rPr>
          <w:rFonts w:eastAsia="仿宋_GB2312" w:hint="eastAsia"/>
          <w:sz w:val="30"/>
          <w:szCs w:val="30"/>
        </w:rPr>
        <w:t>。</w:t>
      </w:r>
    </w:p>
    <w:p w:rsidR="00937D77" w:rsidRPr="00E37F65" w:rsidRDefault="00FE7BA7" w:rsidP="00937D77">
      <w:pPr>
        <w:spacing w:line="600" w:lineRule="exact"/>
        <w:ind w:firstLineChars="200" w:firstLine="600"/>
        <w:rPr>
          <w:rFonts w:eastAsia="黑体"/>
          <w:sz w:val="30"/>
          <w:szCs w:val="30"/>
        </w:rPr>
      </w:pPr>
      <w:r w:rsidRPr="00E37F65">
        <w:rPr>
          <w:rFonts w:eastAsia="黑体"/>
          <w:sz w:val="30"/>
          <w:szCs w:val="30"/>
        </w:rPr>
        <w:t>三</w:t>
      </w:r>
      <w:r w:rsidR="00937D77" w:rsidRPr="00E37F65">
        <w:rPr>
          <w:rFonts w:eastAsia="黑体"/>
          <w:sz w:val="30"/>
          <w:szCs w:val="30"/>
        </w:rPr>
        <w:t>、部门预算草案编制情况</w:t>
      </w:r>
    </w:p>
    <w:p w:rsidR="00E95C79" w:rsidRPr="00E37F65" w:rsidRDefault="00E95C79" w:rsidP="0016707D">
      <w:pPr>
        <w:spacing w:line="600" w:lineRule="exact"/>
        <w:ind w:firstLineChars="200" w:firstLine="600"/>
        <w:rPr>
          <w:rFonts w:eastAsia="楷体_GB2312"/>
          <w:b/>
          <w:sz w:val="30"/>
          <w:szCs w:val="30"/>
        </w:rPr>
      </w:pPr>
      <w:r w:rsidRPr="00E37F65">
        <w:rPr>
          <w:rFonts w:eastAsia="楷体_GB2312"/>
          <w:b/>
          <w:sz w:val="30"/>
          <w:szCs w:val="30"/>
        </w:rPr>
        <w:t>（一）部门收入预算情况说明</w:t>
      </w:r>
    </w:p>
    <w:p w:rsidR="00937D77" w:rsidRPr="00E37F65" w:rsidRDefault="00937D77" w:rsidP="00927763">
      <w:pPr>
        <w:spacing w:line="600" w:lineRule="exact"/>
        <w:ind w:firstLineChars="200" w:firstLine="600"/>
        <w:rPr>
          <w:rFonts w:eastAsia="仿宋_GB2312"/>
          <w:sz w:val="30"/>
          <w:szCs w:val="30"/>
        </w:rPr>
      </w:pPr>
      <w:r w:rsidRPr="00E37F65">
        <w:rPr>
          <w:rFonts w:eastAsia="仿宋_GB2312"/>
          <w:sz w:val="30"/>
          <w:szCs w:val="30"/>
        </w:rPr>
        <w:t>部门收入预算</w:t>
      </w:r>
      <w:r w:rsidRPr="00E37F65">
        <w:rPr>
          <w:rFonts w:eastAsia="仿宋_GB2312"/>
          <w:sz w:val="30"/>
          <w:szCs w:val="30"/>
          <w:u w:val="single"/>
        </w:rPr>
        <w:t xml:space="preserve">  </w:t>
      </w:r>
      <w:r w:rsidR="009921A1">
        <w:rPr>
          <w:rFonts w:eastAsia="仿宋_GB2312" w:hint="eastAsia"/>
          <w:sz w:val="30"/>
          <w:szCs w:val="30"/>
          <w:u w:val="single"/>
        </w:rPr>
        <w:t>169</w:t>
      </w:r>
      <w:r w:rsidRPr="00E37F65">
        <w:rPr>
          <w:rFonts w:eastAsia="仿宋_GB2312"/>
          <w:sz w:val="30"/>
          <w:szCs w:val="30"/>
          <w:u w:val="single"/>
        </w:rPr>
        <w:t xml:space="preserve">  </w:t>
      </w:r>
      <w:r w:rsidRPr="00E37F65">
        <w:rPr>
          <w:rFonts w:eastAsia="仿宋_GB2312"/>
          <w:sz w:val="30"/>
          <w:szCs w:val="30"/>
        </w:rPr>
        <w:t>万元，</w:t>
      </w:r>
      <w:r w:rsidR="00B1463F" w:rsidRPr="00E37F65">
        <w:rPr>
          <w:rFonts w:eastAsia="仿宋_GB2312"/>
          <w:sz w:val="30"/>
          <w:szCs w:val="30"/>
        </w:rPr>
        <w:t>与</w:t>
      </w:r>
      <w:r w:rsidR="008C6A37">
        <w:rPr>
          <w:rFonts w:eastAsia="仿宋_GB2312"/>
          <w:sz w:val="30"/>
          <w:szCs w:val="30"/>
        </w:rPr>
        <w:t>20</w:t>
      </w:r>
      <w:r w:rsidR="005B5E4D">
        <w:rPr>
          <w:rFonts w:eastAsia="仿宋_GB2312" w:hint="eastAsia"/>
          <w:sz w:val="30"/>
          <w:szCs w:val="30"/>
        </w:rPr>
        <w:t>19</w:t>
      </w:r>
      <w:r w:rsidR="00B1463F" w:rsidRPr="00E37F65">
        <w:rPr>
          <w:rFonts w:eastAsia="仿宋_GB2312"/>
          <w:sz w:val="30"/>
          <w:szCs w:val="30"/>
        </w:rPr>
        <w:t>年</w:t>
      </w:r>
      <w:r w:rsidR="00602A30" w:rsidRPr="00E37F65">
        <w:rPr>
          <w:rFonts w:eastAsia="仿宋_GB2312"/>
          <w:sz w:val="30"/>
          <w:szCs w:val="30"/>
        </w:rPr>
        <w:t>预算</w:t>
      </w:r>
      <w:r w:rsidR="00B1463F" w:rsidRPr="00E37F65">
        <w:rPr>
          <w:rFonts w:eastAsia="仿宋_GB2312"/>
          <w:sz w:val="30"/>
          <w:szCs w:val="30"/>
        </w:rPr>
        <w:t>相比</w:t>
      </w:r>
      <w:r w:rsidR="00602A30" w:rsidRPr="00E37F65">
        <w:rPr>
          <w:rFonts w:eastAsia="仿宋_GB2312"/>
          <w:sz w:val="30"/>
          <w:szCs w:val="30"/>
        </w:rPr>
        <w:t>增加（减少）</w:t>
      </w:r>
      <w:r w:rsidR="00602A30" w:rsidRPr="00E37F65">
        <w:rPr>
          <w:rFonts w:eastAsia="仿宋_GB2312"/>
          <w:sz w:val="30"/>
          <w:szCs w:val="30"/>
          <w:u w:val="single"/>
        </w:rPr>
        <w:t xml:space="preserve">    </w:t>
      </w:r>
      <w:r w:rsidR="00602A30" w:rsidRPr="00E37F65">
        <w:rPr>
          <w:rFonts w:eastAsia="仿宋_GB2312"/>
          <w:sz w:val="30"/>
          <w:szCs w:val="30"/>
        </w:rPr>
        <w:t>万元</w:t>
      </w:r>
      <w:r w:rsidR="00E51564" w:rsidRPr="00E37F65">
        <w:rPr>
          <w:rFonts w:eastAsia="仿宋_GB2312"/>
          <w:sz w:val="30"/>
          <w:szCs w:val="30"/>
        </w:rPr>
        <w:t>。</w:t>
      </w:r>
      <w:r w:rsidRPr="00E37F65">
        <w:rPr>
          <w:rFonts w:eastAsia="仿宋_GB2312"/>
          <w:sz w:val="30"/>
          <w:szCs w:val="30"/>
        </w:rPr>
        <w:t>其中</w:t>
      </w:r>
      <w:r w:rsidR="00E51564" w:rsidRPr="00E37F65">
        <w:rPr>
          <w:rFonts w:eastAsia="仿宋_GB2312"/>
          <w:sz w:val="30"/>
          <w:szCs w:val="30"/>
        </w:rPr>
        <w:t>，本年收入合计</w:t>
      </w:r>
      <w:r w:rsidR="00E51564" w:rsidRPr="00E37F65">
        <w:rPr>
          <w:rFonts w:eastAsia="仿宋_GB2312"/>
          <w:sz w:val="30"/>
          <w:szCs w:val="30"/>
          <w:u w:val="single"/>
        </w:rPr>
        <w:t xml:space="preserve">  </w:t>
      </w:r>
      <w:r w:rsidR="009921A1">
        <w:rPr>
          <w:rFonts w:eastAsia="仿宋_GB2312" w:hint="eastAsia"/>
          <w:sz w:val="30"/>
          <w:szCs w:val="30"/>
          <w:u w:val="single"/>
        </w:rPr>
        <w:t>169</w:t>
      </w:r>
      <w:r w:rsidR="00E51564" w:rsidRPr="00E37F65">
        <w:rPr>
          <w:rFonts w:eastAsia="仿宋_GB2312"/>
          <w:sz w:val="30"/>
          <w:szCs w:val="30"/>
          <w:u w:val="single"/>
        </w:rPr>
        <w:t xml:space="preserve">  </w:t>
      </w:r>
      <w:r w:rsidR="00E51564" w:rsidRPr="00E37F65">
        <w:rPr>
          <w:rFonts w:eastAsia="仿宋_GB2312"/>
          <w:sz w:val="30"/>
          <w:szCs w:val="30"/>
        </w:rPr>
        <w:t>万元，与</w:t>
      </w:r>
      <w:r w:rsidR="008C6A37">
        <w:rPr>
          <w:rFonts w:eastAsia="仿宋_GB2312"/>
          <w:sz w:val="30"/>
          <w:szCs w:val="30"/>
        </w:rPr>
        <w:t>201</w:t>
      </w:r>
      <w:r w:rsidR="005B5E4D">
        <w:rPr>
          <w:rFonts w:eastAsia="仿宋_GB2312" w:hint="eastAsia"/>
          <w:sz w:val="30"/>
          <w:szCs w:val="30"/>
        </w:rPr>
        <w:t>9</w:t>
      </w:r>
      <w:r w:rsidR="00E51564" w:rsidRPr="00E37F65">
        <w:rPr>
          <w:rFonts w:eastAsia="仿宋_GB2312"/>
          <w:sz w:val="30"/>
          <w:szCs w:val="30"/>
        </w:rPr>
        <w:t>年预算相比增加（减少）</w:t>
      </w:r>
      <w:r w:rsidR="007E0D5B" w:rsidRPr="00E37F65">
        <w:rPr>
          <w:rFonts w:eastAsia="仿宋_GB2312"/>
          <w:sz w:val="30"/>
          <w:szCs w:val="30"/>
          <w:u w:val="single"/>
        </w:rPr>
        <w:t xml:space="preserve"> </w:t>
      </w:r>
      <w:r w:rsidR="00293ACA" w:rsidRPr="00E37F65">
        <w:rPr>
          <w:rFonts w:eastAsia="仿宋_GB2312"/>
          <w:sz w:val="30"/>
          <w:szCs w:val="30"/>
          <w:u w:val="single"/>
        </w:rPr>
        <w:t xml:space="preserve"> </w:t>
      </w:r>
      <w:r w:rsidR="007E0D5B" w:rsidRPr="00E37F65">
        <w:rPr>
          <w:rFonts w:eastAsia="仿宋_GB2312"/>
          <w:sz w:val="30"/>
          <w:szCs w:val="30"/>
          <w:u w:val="single"/>
        </w:rPr>
        <w:t xml:space="preserve"> </w:t>
      </w:r>
      <w:r w:rsidR="00927763">
        <w:rPr>
          <w:rFonts w:eastAsia="仿宋_GB2312" w:hint="eastAsia"/>
          <w:sz w:val="30"/>
          <w:szCs w:val="30"/>
          <w:u w:val="single"/>
        </w:rPr>
        <w:t>0</w:t>
      </w:r>
      <w:r w:rsidR="007E0D5B" w:rsidRPr="00E37F65">
        <w:rPr>
          <w:rFonts w:eastAsia="仿宋_GB2312"/>
          <w:sz w:val="30"/>
          <w:szCs w:val="30"/>
          <w:u w:val="single"/>
        </w:rPr>
        <w:t xml:space="preserve">  </w:t>
      </w:r>
      <w:r w:rsidR="00E51564" w:rsidRPr="00E37F65">
        <w:rPr>
          <w:rFonts w:eastAsia="仿宋_GB2312"/>
          <w:sz w:val="30"/>
          <w:szCs w:val="30"/>
        </w:rPr>
        <w:t>万元，包括</w:t>
      </w:r>
      <w:r w:rsidR="009D2134" w:rsidRPr="009D2134">
        <w:rPr>
          <w:rFonts w:eastAsia="仿宋_GB2312" w:hint="eastAsia"/>
          <w:sz w:val="30"/>
          <w:szCs w:val="30"/>
        </w:rPr>
        <w:t>财政拨款预算收入</w:t>
      </w:r>
      <w:r w:rsidRPr="00E37F65">
        <w:rPr>
          <w:rFonts w:eastAsia="仿宋_GB2312"/>
          <w:sz w:val="30"/>
          <w:szCs w:val="30"/>
          <w:u w:val="single"/>
        </w:rPr>
        <w:t xml:space="preserve">  </w:t>
      </w:r>
      <w:r w:rsidR="009921A1">
        <w:rPr>
          <w:rFonts w:eastAsia="仿宋_GB2312" w:hint="eastAsia"/>
          <w:sz w:val="30"/>
          <w:szCs w:val="30"/>
          <w:u w:val="single"/>
        </w:rPr>
        <w:t>169</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非同级财政拨款预算收入</w:t>
      </w:r>
      <w:r w:rsidR="009D2134" w:rsidRPr="00E37F65">
        <w:rPr>
          <w:rFonts w:eastAsia="仿宋_GB2312"/>
          <w:sz w:val="30"/>
          <w:szCs w:val="30"/>
          <w:u w:val="single"/>
        </w:rPr>
        <w:t xml:space="preserve">  </w:t>
      </w:r>
      <w:r w:rsidR="00927763">
        <w:rPr>
          <w:rFonts w:eastAsia="仿宋_GB2312" w:hint="eastAsia"/>
          <w:sz w:val="30"/>
          <w:szCs w:val="30"/>
          <w:u w:val="single"/>
        </w:rPr>
        <w:t>0</w:t>
      </w:r>
      <w:r w:rsidR="009D2134" w:rsidRPr="00E37F65">
        <w:rPr>
          <w:rFonts w:eastAsia="仿宋_GB2312"/>
          <w:sz w:val="30"/>
          <w:szCs w:val="30"/>
          <w:u w:val="single"/>
        </w:rPr>
        <w:t xml:space="preserve">  </w:t>
      </w:r>
      <w:r w:rsidR="009D2134" w:rsidRPr="00E37F65">
        <w:rPr>
          <w:rFonts w:eastAsia="仿宋_GB2312"/>
          <w:sz w:val="30"/>
          <w:szCs w:val="30"/>
        </w:rPr>
        <w:t>万元</w:t>
      </w:r>
      <w:r w:rsidR="009D2134">
        <w:rPr>
          <w:rFonts w:eastAsia="仿宋_GB2312" w:hint="eastAsia"/>
          <w:sz w:val="30"/>
          <w:szCs w:val="30"/>
        </w:rPr>
        <w:t>、</w:t>
      </w:r>
      <w:r w:rsidR="009D2134" w:rsidRPr="009D2134">
        <w:rPr>
          <w:rFonts w:eastAsia="仿宋_GB2312" w:hint="eastAsia"/>
          <w:sz w:val="30"/>
          <w:szCs w:val="30"/>
        </w:rPr>
        <w:t>事业预算收入</w:t>
      </w:r>
      <w:r w:rsidRPr="00E37F65">
        <w:rPr>
          <w:rFonts w:eastAsia="仿宋_GB2312"/>
          <w:sz w:val="30"/>
          <w:szCs w:val="30"/>
          <w:u w:val="single"/>
        </w:rPr>
        <w:t xml:space="preserve"> </w:t>
      </w:r>
      <w:r w:rsidR="00E51564"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经营预算收入</w:t>
      </w:r>
      <w:r w:rsidR="009D2134" w:rsidRPr="00E37F65">
        <w:rPr>
          <w:rFonts w:eastAsia="仿宋_GB2312"/>
          <w:sz w:val="30"/>
          <w:szCs w:val="30"/>
          <w:u w:val="single"/>
        </w:rPr>
        <w:t xml:space="preserve">  </w:t>
      </w:r>
      <w:r w:rsidR="00927763">
        <w:rPr>
          <w:rFonts w:eastAsia="仿宋_GB2312" w:hint="eastAsia"/>
          <w:sz w:val="30"/>
          <w:szCs w:val="30"/>
          <w:u w:val="single"/>
        </w:rPr>
        <w:t>0</w:t>
      </w:r>
      <w:r w:rsidR="009D2134" w:rsidRPr="00E37F65">
        <w:rPr>
          <w:rFonts w:eastAsia="仿宋_GB2312"/>
          <w:sz w:val="30"/>
          <w:szCs w:val="30"/>
          <w:u w:val="single"/>
        </w:rPr>
        <w:t xml:space="preserve">  </w:t>
      </w:r>
      <w:r w:rsidR="009D2134" w:rsidRPr="00E37F65">
        <w:rPr>
          <w:rFonts w:eastAsia="仿宋_GB2312"/>
          <w:sz w:val="30"/>
          <w:szCs w:val="30"/>
        </w:rPr>
        <w:t>万元、</w:t>
      </w:r>
      <w:r w:rsidR="009D2134" w:rsidRPr="009D2134">
        <w:rPr>
          <w:rFonts w:eastAsia="仿宋_GB2312" w:hint="eastAsia"/>
          <w:sz w:val="30"/>
          <w:szCs w:val="30"/>
        </w:rPr>
        <w:t>上级补助预算收入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附属单位上缴预算收入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投资预算收益</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其他预算收入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E51564" w:rsidRPr="00E37F65">
        <w:rPr>
          <w:rFonts w:eastAsia="仿宋_GB2312"/>
          <w:sz w:val="30"/>
          <w:szCs w:val="30"/>
        </w:rPr>
        <w:lastRenderedPageBreak/>
        <w:t>上年结转和结余</w:t>
      </w:r>
      <w:r w:rsidR="009921A1">
        <w:rPr>
          <w:rFonts w:eastAsia="仿宋_GB2312" w:hint="eastAsia"/>
          <w:sz w:val="30"/>
          <w:szCs w:val="30"/>
          <w:u w:val="single"/>
        </w:rPr>
        <w:t xml:space="preserve">  </w:t>
      </w:r>
      <w:r w:rsidR="003C2CD2">
        <w:rPr>
          <w:rFonts w:eastAsia="仿宋_GB2312" w:hint="eastAsia"/>
          <w:sz w:val="30"/>
          <w:szCs w:val="30"/>
          <w:u w:val="single"/>
        </w:rPr>
        <w:t>0</w:t>
      </w:r>
      <w:r w:rsidR="009921A1">
        <w:rPr>
          <w:rFonts w:eastAsia="仿宋_GB2312" w:hint="eastAsia"/>
          <w:sz w:val="30"/>
          <w:szCs w:val="30"/>
          <w:u w:val="single"/>
        </w:rPr>
        <w:t xml:space="preserve"> </w:t>
      </w:r>
      <w:r w:rsidR="00E51564" w:rsidRPr="00E37F65">
        <w:rPr>
          <w:rFonts w:eastAsia="仿宋_GB2312"/>
          <w:sz w:val="30"/>
          <w:szCs w:val="30"/>
          <w:u w:val="single"/>
        </w:rPr>
        <w:t xml:space="preserve">  </w:t>
      </w:r>
      <w:r w:rsidR="00E51564" w:rsidRPr="00E37F65">
        <w:rPr>
          <w:rFonts w:eastAsia="仿宋_GB2312"/>
          <w:sz w:val="30"/>
          <w:szCs w:val="30"/>
        </w:rPr>
        <w:t>万元。</w:t>
      </w:r>
    </w:p>
    <w:p w:rsidR="00E95C79" w:rsidRPr="00E37F65" w:rsidRDefault="00E95C79" w:rsidP="0016707D">
      <w:pPr>
        <w:spacing w:line="600" w:lineRule="exact"/>
        <w:ind w:firstLineChars="200" w:firstLine="600"/>
        <w:rPr>
          <w:rFonts w:eastAsia="楷体_GB2312"/>
          <w:b/>
          <w:sz w:val="30"/>
          <w:szCs w:val="30"/>
        </w:rPr>
      </w:pPr>
      <w:r w:rsidRPr="00E37F65">
        <w:rPr>
          <w:rFonts w:eastAsia="楷体_GB2312"/>
          <w:b/>
          <w:sz w:val="30"/>
          <w:szCs w:val="30"/>
        </w:rPr>
        <w:t>（二）部门支出预算情况说明</w:t>
      </w:r>
    </w:p>
    <w:p w:rsidR="00E95C79" w:rsidRPr="00E37F65" w:rsidRDefault="00937D77" w:rsidP="00937D77">
      <w:pPr>
        <w:spacing w:line="600" w:lineRule="exact"/>
        <w:ind w:firstLineChars="200" w:firstLine="600"/>
        <w:rPr>
          <w:rFonts w:eastAsia="仿宋_GB2312"/>
          <w:sz w:val="30"/>
          <w:szCs w:val="30"/>
        </w:rPr>
      </w:pPr>
      <w:r w:rsidRPr="00E37F65">
        <w:rPr>
          <w:rFonts w:eastAsia="仿宋_GB2312"/>
          <w:sz w:val="30"/>
          <w:szCs w:val="30"/>
        </w:rPr>
        <w:t>部门支出预算</w:t>
      </w:r>
      <w:r w:rsidRPr="00E37F65">
        <w:rPr>
          <w:rFonts w:eastAsia="仿宋_GB2312"/>
          <w:sz w:val="30"/>
          <w:szCs w:val="30"/>
          <w:u w:val="single"/>
        </w:rPr>
        <w:t xml:space="preserve">  </w:t>
      </w:r>
      <w:r w:rsidR="009921A1">
        <w:rPr>
          <w:rFonts w:eastAsia="仿宋_GB2312" w:hint="eastAsia"/>
          <w:sz w:val="30"/>
          <w:szCs w:val="30"/>
          <w:u w:val="single"/>
        </w:rPr>
        <w:t>169</w:t>
      </w:r>
      <w:r w:rsidRPr="00E37F65">
        <w:rPr>
          <w:rFonts w:eastAsia="仿宋_GB2312"/>
          <w:sz w:val="30"/>
          <w:szCs w:val="30"/>
          <w:u w:val="single"/>
        </w:rPr>
        <w:t xml:space="preserve">  </w:t>
      </w:r>
      <w:r w:rsidRPr="00E37F65">
        <w:rPr>
          <w:rFonts w:eastAsia="仿宋_GB2312"/>
          <w:sz w:val="30"/>
          <w:szCs w:val="30"/>
        </w:rPr>
        <w:t>万元，</w:t>
      </w:r>
      <w:r w:rsidR="00B1463F" w:rsidRPr="00E37F65">
        <w:rPr>
          <w:rFonts w:eastAsia="仿宋_GB2312"/>
          <w:sz w:val="30"/>
          <w:szCs w:val="30"/>
        </w:rPr>
        <w:t>与</w:t>
      </w:r>
      <w:r w:rsidR="0055334A" w:rsidRPr="00E37F65">
        <w:rPr>
          <w:rFonts w:eastAsia="仿宋_GB2312"/>
          <w:sz w:val="30"/>
          <w:szCs w:val="30"/>
        </w:rPr>
        <w:t>201</w:t>
      </w:r>
      <w:r w:rsidR="00055156">
        <w:rPr>
          <w:rFonts w:eastAsia="仿宋_GB2312" w:hint="eastAsia"/>
          <w:sz w:val="30"/>
          <w:szCs w:val="30"/>
        </w:rPr>
        <w:t>9</w:t>
      </w:r>
      <w:r w:rsidR="00B1463F" w:rsidRPr="00E37F65">
        <w:rPr>
          <w:rFonts w:eastAsia="仿宋_GB2312"/>
          <w:sz w:val="30"/>
          <w:szCs w:val="30"/>
        </w:rPr>
        <w:t>年预算相比增加</w:t>
      </w:r>
      <w:r w:rsidR="00B1463F" w:rsidRPr="00E37F65">
        <w:rPr>
          <w:rFonts w:eastAsia="仿宋_GB2312"/>
          <w:sz w:val="30"/>
          <w:szCs w:val="30"/>
          <w:u w:val="single"/>
        </w:rPr>
        <w:t xml:space="preserve">  </w:t>
      </w:r>
      <w:r w:rsidR="003C2CD2">
        <w:rPr>
          <w:rFonts w:eastAsia="仿宋_GB2312" w:hint="eastAsia"/>
          <w:sz w:val="30"/>
          <w:szCs w:val="30"/>
          <w:u w:val="single"/>
        </w:rPr>
        <w:t>169</w:t>
      </w:r>
      <w:r w:rsidR="00B1463F" w:rsidRPr="00E37F65">
        <w:rPr>
          <w:rFonts w:eastAsia="仿宋_GB2312"/>
          <w:sz w:val="30"/>
          <w:szCs w:val="30"/>
          <w:u w:val="single"/>
        </w:rPr>
        <w:t xml:space="preserve">  </w:t>
      </w:r>
      <w:r w:rsidR="00B1463F" w:rsidRPr="00E37F65">
        <w:rPr>
          <w:rFonts w:eastAsia="仿宋_GB2312"/>
          <w:sz w:val="30"/>
          <w:szCs w:val="30"/>
        </w:rPr>
        <w:t>万元</w:t>
      </w:r>
      <w:r w:rsidR="00602A30" w:rsidRPr="00E37F65">
        <w:rPr>
          <w:rFonts w:eastAsia="仿宋_GB2312"/>
          <w:sz w:val="30"/>
          <w:szCs w:val="30"/>
        </w:rPr>
        <w:t>，</w:t>
      </w:r>
      <w:r w:rsidR="003C2CD2">
        <w:rPr>
          <w:rFonts w:eastAsia="仿宋_GB2312" w:hint="eastAsia"/>
          <w:sz w:val="30"/>
          <w:szCs w:val="30"/>
        </w:rPr>
        <w:t>(</w:t>
      </w:r>
      <w:r w:rsidR="003C2CD2">
        <w:rPr>
          <w:rFonts w:eastAsia="仿宋_GB2312" w:hint="eastAsia"/>
          <w:sz w:val="30"/>
          <w:szCs w:val="30"/>
        </w:rPr>
        <w:t>本单位</w:t>
      </w:r>
      <w:r w:rsidR="003C2CD2">
        <w:rPr>
          <w:rFonts w:eastAsia="仿宋_GB2312" w:hint="eastAsia"/>
          <w:sz w:val="30"/>
          <w:szCs w:val="30"/>
        </w:rPr>
        <w:t>2019</w:t>
      </w:r>
      <w:r w:rsidR="003C2CD2">
        <w:rPr>
          <w:rFonts w:eastAsia="仿宋_GB2312" w:hint="eastAsia"/>
          <w:sz w:val="30"/>
          <w:szCs w:val="30"/>
        </w:rPr>
        <w:t>年成立，</w:t>
      </w:r>
      <w:r w:rsidR="003C2CD2">
        <w:rPr>
          <w:rFonts w:eastAsia="仿宋_GB2312" w:hint="eastAsia"/>
          <w:sz w:val="30"/>
          <w:szCs w:val="30"/>
        </w:rPr>
        <w:t>2019</w:t>
      </w:r>
      <w:r w:rsidR="003C2CD2">
        <w:rPr>
          <w:rFonts w:eastAsia="仿宋_GB2312" w:hint="eastAsia"/>
          <w:sz w:val="30"/>
          <w:szCs w:val="30"/>
        </w:rPr>
        <w:t>无预算</w:t>
      </w:r>
      <w:r w:rsidR="003C2CD2">
        <w:rPr>
          <w:rFonts w:eastAsia="仿宋_GB2312" w:hint="eastAsia"/>
          <w:sz w:val="30"/>
          <w:szCs w:val="30"/>
        </w:rPr>
        <w:t>)</w:t>
      </w:r>
      <w:r w:rsidRPr="00E37F65">
        <w:rPr>
          <w:rFonts w:eastAsia="仿宋_GB2312"/>
          <w:sz w:val="30"/>
          <w:szCs w:val="30"/>
        </w:rPr>
        <w:t>其中：</w:t>
      </w:r>
    </w:p>
    <w:p w:rsidR="00E95C79" w:rsidRPr="00E37F65" w:rsidRDefault="000417B7" w:rsidP="000417B7">
      <w:pPr>
        <w:spacing w:line="600" w:lineRule="exact"/>
        <w:ind w:firstLineChars="200" w:firstLine="600"/>
        <w:rPr>
          <w:rFonts w:eastAsia="仿宋_GB2312"/>
          <w:sz w:val="30"/>
          <w:szCs w:val="30"/>
          <w:u w:val="single"/>
        </w:rPr>
      </w:pPr>
      <w:r w:rsidRPr="000417B7">
        <w:rPr>
          <w:rFonts w:eastAsia="仿宋_GB2312" w:hint="eastAsia"/>
          <w:sz w:val="30"/>
          <w:szCs w:val="30"/>
        </w:rPr>
        <w:t>208</w:t>
      </w:r>
      <w:r>
        <w:rPr>
          <w:rFonts w:eastAsia="仿宋_GB2312" w:hint="eastAsia"/>
          <w:sz w:val="30"/>
          <w:szCs w:val="30"/>
        </w:rPr>
        <w:t>社会保障和就业</w:t>
      </w:r>
      <w:r w:rsidR="00937D77" w:rsidRPr="00E37F65">
        <w:rPr>
          <w:rFonts w:eastAsia="仿宋_GB2312"/>
          <w:sz w:val="30"/>
          <w:szCs w:val="30"/>
        </w:rPr>
        <w:t>支出</w:t>
      </w:r>
      <w:r w:rsidR="00937D77" w:rsidRPr="00E37F65">
        <w:rPr>
          <w:rFonts w:eastAsia="仿宋_GB2312"/>
          <w:sz w:val="30"/>
          <w:szCs w:val="30"/>
          <w:u w:val="single"/>
        </w:rPr>
        <w:t xml:space="preserve">  </w:t>
      </w:r>
      <w:r w:rsidR="009921A1" w:rsidRPr="009921A1">
        <w:rPr>
          <w:rFonts w:eastAsia="仿宋_GB2312"/>
          <w:sz w:val="30"/>
          <w:szCs w:val="30"/>
          <w:u w:val="single"/>
        </w:rPr>
        <w:t>161.35</w:t>
      </w:r>
      <w:r w:rsidR="00937D77" w:rsidRPr="00E37F65">
        <w:rPr>
          <w:rFonts w:eastAsia="仿宋_GB2312"/>
          <w:sz w:val="30"/>
          <w:szCs w:val="30"/>
          <w:u w:val="single"/>
        </w:rPr>
        <w:t xml:space="preserve">  </w:t>
      </w:r>
      <w:r w:rsidR="00937D77" w:rsidRPr="00E37F65">
        <w:rPr>
          <w:rFonts w:eastAsia="仿宋_GB2312"/>
          <w:sz w:val="30"/>
          <w:szCs w:val="30"/>
        </w:rPr>
        <w:t>万元，主要用于</w:t>
      </w:r>
      <w:r w:rsidR="00937D77" w:rsidRPr="00E37F65">
        <w:rPr>
          <w:rFonts w:eastAsia="仿宋_GB2312"/>
          <w:sz w:val="30"/>
          <w:szCs w:val="30"/>
          <w:u w:val="single"/>
        </w:rPr>
        <w:t xml:space="preserve"> </w:t>
      </w:r>
      <w:r>
        <w:rPr>
          <w:rFonts w:eastAsia="仿宋_GB2312" w:hint="eastAsia"/>
          <w:sz w:val="30"/>
          <w:szCs w:val="30"/>
          <w:u w:val="single"/>
        </w:rPr>
        <w:t>人员经费，退役军人事务管理、退役安置等。</w:t>
      </w:r>
      <w:r w:rsidR="00937D77" w:rsidRPr="00E37F65">
        <w:rPr>
          <w:rFonts w:eastAsia="仿宋_GB2312"/>
          <w:sz w:val="30"/>
          <w:szCs w:val="30"/>
          <w:u w:val="single"/>
        </w:rPr>
        <w:t xml:space="preserve">   </w:t>
      </w:r>
    </w:p>
    <w:p w:rsidR="000417B7" w:rsidRPr="00E37F65" w:rsidRDefault="000417B7" w:rsidP="000417B7">
      <w:pPr>
        <w:spacing w:line="600" w:lineRule="exact"/>
        <w:ind w:firstLineChars="200" w:firstLine="600"/>
        <w:rPr>
          <w:rFonts w:eastAsia="仿宋_GB2312"/>
          <w:sz w:val="30"/>
          <w:szCs w:val="30"/>
          <w:u w:val="single"/>
        </w:rPr>
      </w:pPr>
      <w:r w:rsidRPr="000417B7">
        <w:rPr>
          <w:rFonts w:eastAsia="仿宋_GB2312" w:hint="eastAsia"/>
          <w:sz w:val="30"/>
          <w:szCs w:val="30"/>
        </w:rPr>
        <w:t>210</w:t>
      </w:r>
      <w:r>
        <w:rPr>
          <w:rFonts w:eastAsia="仿宋_GB2312" w:hint="eastAsia"/>
          <w:sz w:val="30"/>
          <w:szCs w:val="30"/>
        </w:rPr>
        <w:t>卫生健康</w:t>
      </w:r>
      <w:r w:rsidRPr="00E37F65">
        <w:rPr>
          <w:rFonts w:eastAsia="仿宋_GB2312"/>
          <w:sz w:val="30"/>
          <w:szCs w:val="30"/>
        </w:rPr>
        <w:t>支出</w:t>
      </w:r>
      <w:r w:rsidRPr="00E37F65">
        <w:rPr>
          <w:rFonts w:eastAsia="仿宋_GB2312"/>
          <w:sz w:val="30"/>
          <w:szCs w:val="30"/>
          <w:u w:val="single"/>
        </w:rPr>
        <w:t xml:space="preserve">  </w:t>
      </w:r>
      <w:r w:rsidR="009921A1" w:rsidRPr="009921A1">
        <w:rPr>
          <w:rFonts w:eastAsia="仿宋_GB2312"/>
          <w:sz w:val="30"/>
          <w:szCs w:val="30"/>
          <w:u w:val="single"/>
        </w:rPr>
        <w:t>7.65</w:t>
      </w:r>
      <w:r w:rsidRPr="00E37F65">
        <w:rPr>
          <w:rFonts w:eastAsia="仿宋_GB2312"/>
          <w:sz w:val="30"/>
          <w:szCs w:val="30"/>
          <w:u w:val="single"/>
        </w:rPr>
        <w:t xml:space="preserve">  </w:t>
      </w:r>
      <w:r w:rsidRPr="00E37F65">
        <w:rPr>
          <w:rFonts w:eastAsia="仿宋_GB2312"/>
          <w:sz w:val="30"/>
          <w:szCs w:val="30"/>
        </w:rPr>
        <w:t>万元，主要用于</w:t>
      </w:r>
      <w:r w:rsidRPr="00E37F65">
        <w:rPr>
          <w:rFonts w:eastAsia="仿宋_GB2312"/>
          <w:sz w:val="30"/>
          <w:szCs w:val="30"/>
          <w:u w:val="single"/>
        </w:rPr>
        <w:t xml:space="preserve"> </w:t>
      </w:r>
      <w:r>
        <w:rPr>
          <w:rFonts w:eastAsia="仿宋_GB2312" w:hint="eastAsia"/>
          <w:sz w:val="30"/>
          <w:szCs w:val="30"/>
          <w:u w:val="single"/>
        </w:rPr>
        <w:t>人员医疗保险支出。</w:t>
      </w:r>
      <w:r w:rsidRPr="00E37F65">
        <w:rPr>
          <w:rFonts w:eastAsia="仿宋_GB2312"/>
          <w:sz w:val="30"/>
          <w:szCs w:val="30"/>
          <w:u w:val="single"/>
        </w:rPr>
        <w:t xml:space="preserve">   </w:t>
      </w:r>
    </w:p>
    <w:p w:rsidR="00146622" w:rsidRDefault="00937D77" w:rsidP="00146622">
      <w:pPr>
        <w:spacing w:line="600" w:lineRule="exact"/>
        <w:ind w:firstLineChars="200" w:firstLine="600"/>
        <w:rPr>
          <w:rFonts w:eastAsia="仿宋_GB2312"/>
          <w:sz w:val="30"/>
          <w:szCs w:val="30"/>
        </w:rPr>
      </w:pPr>
      <w:r w:rsidRPr="00E37F65">
        <w:rPr>
          <w:rFonts w:eastAsia="仿宋_GB2312"/>
          <w:sz w:val="30"/>
          <w:szCs w:val="30"/>
        </w:rPr>
        <w:t>（对本单位重点</w:t>
      </w:r>
      <w:r w:rsidR="00097B7F" w:rsidRPr="00097B7F">
        <w:rPr>
          <w:rFonts w:eastAsia="仿宋_GB2312" w:hint="eastAsia"/>
          <w:b/>
          <w:sz w:val="30"/>
          <w:szCs w:val="30"/>
          <w:highlight w:val="yellow"/>
        </w:rPr>
        <w:t>支出功能分类</w:t>
      </w:r>
      <w:r w:rsidRPr="00097B7F">
        <w:rPr>
          <w:rFonts w:eastAsia="仿宋_GB2312"/>
          <w:b/>
          <w:sz w:val="30"/>
          <w:szCs w:val="30"/>
          <w:highlight w:val="yellow"/>
        </w:rPr>
        <w:t>科目</w:t>
      </w:r>
      <w:r w:rsidRPr="00E37F65">
        <w:rPr>
          <w:rFonts w:eastAsia="仿宋_GB2312"/>
          <w:sz w:val="30"/>
          <w:szCs w:val="30"/>
        </w:rPr>
        <w:t>重点项目预算支出应进行详细解释说明）</w:t>
      </w:r>
    </w:p>
    <w:p w:rsidR="00937D77" w:rsidRPr="00E37F65" w:rsidRDefault="00C1455B" w:rsidP="00937D77">
      <w:pPr>
        <w:spacing w:line="600" w:lineRule="exact"/>
        <w:ind w:firstLineChars="200" w:firstLine="600"/>
        <w:rPr>
          <w:rFonts w:eastAsia="黑体"/>
          <w:sz w:val="30"/>
          <w:szCs w:val="30"/>
        </w:rPr>
      </w:pPr>
      <w:r>
        <w:rPr>
          <w:rFonts w:eastAsia="黑体" w:hint="eastAsia"/>
          <w:sz w:val="30"/>
          <w:szCs w:val="30"/>
        </w:rPr>
        <w:t>四</w:t>
      </w:r>
      <w:r w:rsidR="00937D77" w:rsidRPr="00E37F65">
        <w:rPr>
          <w:rFonts w:eastAsia="黑体"/>
          <w:sz w:val="30"/>
          <w:szCs w:val="30"/>
        </w:rPr>
        <w:t>、其他</w:t>
      </w:r>
      <w:r w:rsidR="006777CE" w:rsidRPr="00E37F65">
        <w:rPr>
          <w:rFonts w:eastAsia="黑体"/>
          <w:sz w:val="30"/>
          <w:szCs w:val="30"/>
        </w:rPr>
        <w:t>重要事项的情况说明</w:t>
      </w:r>
    </w:p>
    <w:p w:rsidR="006777CE" w:rsidRPr="00E37F65" w:rsidRDefault="006777CE" w:rsidP="0016707D">
      <w:pPr>
        <w:spacing w:line="600" w:lineRule="exact"/>
        <w:ind w:firstLineChars="200" w:firstLine="600"/>
        <w:rPr>
          <w:rFonts w:eastAsia="楷体_GB2312"/>
          <w:b/>
          <w:sz w:val="30"/>
          <w:szCs w:val="30"/>
        </w:rPr>
      </w:pPr>
      <w:r w:rsidRPr="00E37F65">
        <w:rPr>
          <w:rFonts w:eastAsia="楷体_GB2312"/>
          <w:b/>
          <w:sz w:val="30"/>
          <w:szCs w:val="30"/>
        </w:rPr>
        <w:t>（一）机关运行经费</w:t>
      </w:r>
    </w:p>
    <w:p w:rsidR="007E0D5B" w:rsidRPr="00E37F65" w:rsidRDefault="00AE3DA6" w:rsidP="0065320E">
      <w:pPr>
        <w:spacing w:line="580" w:lineRule="exact"/>
        <w:ind w:firstLineChars="200" w:firstLine="600"/>
        <w:rPr>
          <w:rFonts w:eastAsia="楷体_GB2312"/>
          <w:sz w:val="30"/>
          <w:szCs w:val="30"/>
        </w:rPr>
      </w:pPr>
      <w:r w:rsidRPr="00E37F65">
        <w:rPr>
          <w:rFonts w:eastAsia="楷体_GB2312"/>
          <w:sz w:val="30"/>
          <w:szCs w:val="30"/>
        </w:rPr>
        <w:t>本</w:t>
      </w:r>
      <w:r w:rsidR="00C96C5A" w:rsidRPr="00E37F65">
        <w:rPr>
          <w:rFonts w:eastAsia="楷体_GB2312"/>
          <w:sz w:val="30"/>
          <w:szCs w:val="30"/>
        </w:rPr>
        <w:t>部门</w:t>
      </w:r>
      <w:r w:rsidR="00C96C5A" w:rsidRPr="00E37F65">
        <w:rPr>
          <w:rFonts w:eastAsia="楷体_GB2312"/>
          <w:sz w:val="30"/>
          <w:szCs w:val="30"/>
        </w:rPr>
        <w:t>20</w:t>
      </w:r>
      <w:r w:rsidR="00151E56">
        <w:rPr>
          <w:rFonts w:eastAsia="楷体_GB2312" w:hint="eastAsia"/>
          <w:sz w:val="30"/>
          <w:szCs w:val="30"/>
        </w:rPr>
        <w:t>20</w:t>
      </w:r>
      <w:r w:rsidR="007C257B">
        <w:rPr>
          <w:rFonts w:eastAsia="楷体_GB2312"/>
          <w:sz w:val="30"/>
          <w:szCs w:val="30"/>
        </w:rPr>
        <w:t>年</w:t>
      </w:r>
      <w:r w:rsidRPr="00E37F65">
        <w:rPr>
          <w:rFonts w:eastAsia="楷体_GB2312"/>
          <w:sz w:val="30"/>
          <w:szCs w:val="30"/>
        </w:rPr>
        <w:t>未安排</w:t>
      </w:r>
      <w:r w:rsidR="00C96C5A" w:rsidRPr="00E37F65">
        <w:rPr>
          <w:rFonts w:eastAsia="楷体_GB2312"/>
          <w:sz w:val="30"/>
          <w:szCs w:val="30"/>
        </w:rPr>
        <w:t>机关运行经费</w:t>
      </w:r>
      <w:r w:rsidR="007C257B">
        <w:rPr>
          <w:rFonts w:eastAsia="楷体_GB2312" w:hint="eastAsia"/>
          <w:sz w:val="30"/>
          <w:szCs w:val="30"/>
        </w:rPr>
        <w:t>预算</w:t>
      </w:r>
      <w:r w:rsidR="009921A1">
        <w:rPr>
          <w:rFonts w:eastAsia="楷体_GB2312"/>
          <w:sz w:val="30"/>
          <w:szCs w:val="30"/>
        </w:rPr>
        <w:t>。</w:t>
      </w:r>
    </w:p>
    <w:p w:rsidR="006777CE" w:rsidRPr="00E37F65" w:rsidRDefault="006777CE" w:rsidP="0016707D">
      <w:pPr>
        <w:spacing w:line="600" w:lineRule="exact"/>
        <w:ind w:firstLineChars="200" w:firstLine="600"/>
        <w:rPr>
          <w:rFonts w:eastAsia="楷体_GB2312"/>
          <w:b/>
          <w:sz w:val="30"/>
          <w:szCs w:val="30"/>
        </w:rPr>
      </w:pPr>
      <w:r w:rsidRPr="00E37F65">
        <w:rPr>
          <w:rFonts w:eastAsia="楷体_GB2312"/>
          <w:b/>
          <w:sz w:val="30"/>
          <w:szCs w:val="30"/>
        </w:rPr>
        <w:t>（二）政府采购情况</w:t>
      </w:r>
    </w:p>
    <w:p w:rsidR="00C96C5A" w:rsidRDefault="00AE3DA6" w:rsidP="0065320E">
      <w:pPr>
        <w:spacing w:line="580" w:lineRule="exact"/>
        <w:ind w:firstLineChars="200" w:firstLine="600"/>
        <w:rPr>
          <w:rFonts w:eastAsia="楷体_GB2312"/>
          <w:sz w:val="30"/>
          <w:szCs w:val="30"/>
        </w:rPr>
      </w:pPr>
      <w:r w:rsidRPr="00E37F65">
        <w:rPr>
          <w:rFonts w:eastAsia="楷体_GB2312"/>
          <w:sz w:val="30"/>
          <w:szCs w:val="30"/>
        </w:rPr>
        <w:t>本部门</w:t>
      </w:r>
      <w:r w:rsidR="008C6A37">
        <w:rPr>
          <w:rFonts w:eastAsia="楷体_GB2312"/>
          <w:sz w:val="30"/>
          <w:szCs w:val="30"/>
        </w:rPr>
        <w:t>201</w:t>
      </w:r>
      <w:r w:rsidR="008C6A37">
        <w:rPr>
          <w:rFonts w:eastAsia="楷体_GB2312" w:hint="eastAsia"/>
          <w:sz w:val="30"/>
          <w:szCs w:val="30"/>
        </w:rPr>
        <w:t>9</w:t>
      </w:r>
      <w:r w:rsidR="00103D12">
        <w:rPr>
          <w:rFonts w:eastAsia="楷体_GB2312"/>
          <w:sz w:val="30"/>
          <w:szCs w:val="30"/>
        </w:rPr>
        <w:t>年</w:t>
      </w:r>
      <w:r w:rsidR="00103D12">
        <w:rPr>
          <w:rFonts w:eastAsia="楷体_GB2312" w:hint="eastAsia"/>
          <w:sz w:val="30"/>
          <w:szCs w:val="30"/>
        </w:rPr>
        <w:t>未安排</w:t>
      </w:r>
      <w:r w:rsidR="00103D12">
        <w:rPr>
          <w:rFonts w:eastAsia="楷体_GB2312"/>
          <w:sz w:val="30"/>
          <w:szCs w:val="30"/>
        </w:rPr>
        <w:t>政府采购</w:t>
      </w:r>
      <w:r w:rsidR="00103D12">
        <w:rPr>
          <w:rFonts w:eastAsia="楷体_GB2312" w:hint="eastAsia"/>
          <w:sz w:val="30"/>
          <w:szCs w:val="30"/>
        </w:rPr>
        <w:t>预算</w:t>
      </w:r>
      <w:r w:rsidR="009921A1">
        <w:rPr>
          <w:rFonts w:eastAsia="楷体_GB2312"/>
          <w:sz w:val="30"/>
          <w:szCs w:val="30"/>
        </w:rPr>
        <w:t>。</w:t>
      </w:r>
    </w:p>
    <w:p w:rsidR="008C6A37" w:rsidRDefault="008C6A3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三</w:t>
      </w:r>
      <w:r w:rsidRPr="00E37F65">
        <w:rPr>
          <w:rFonts w:eastAsia="楷体_GB2312"/>
          <w:b/>
          <w:sz w:val="30"/>
          <w:szCs w:val="30"/>
        </w:rPr>
        <w:t>）</w:t>
      </w:r>
      <w:r w:rsidR="002F0F49">
        <w:rPr>
          <w:rFonts w:eastAsia="楷体_GB2312" w:hint="eastAsia"/>
          <w:b/>
          <w:sz w:val="30"/>
          <w:szCs w:val="30"/>
        </w:rPr>
        <w:t>国有资产占用情况</w:t>
      </w:r>
    </w:p>
    <w:p w:rsidR="00A54C43" w:rsidRPr="00A54C43" w:rsidRDefault="002F0F49" w:rsidP="00A54C43">
      <w:pPr>
        <w:spacing w:line="580" w:lineRule="exact"/>
        <w:ind w:firstLineChars="200" w:firstLine="600"/>
        <w:jc w:val="both"/>
        <w:rPr>
          <w:rFonts w:eastAsia="仿宋_GB2312"/>
          <w:color w:val="000000"/>
          <w:sz w:val="30"/>
          <w:szCs w:val="30"/>
        </w:rPr>
      </w:pPr>
      <w:r w:rsidRPr="002F0F49">
        <w:rPr>
          <w:rFonts w:eastAsia="仿宋_GB2312"/>
          <w:color w:val="000000"/>
          <w:sz w:val="30"/>
          <w:szCs w:val="30"/>
        </w:rPr>
        <w:t>截至</w:t>
      </w:r>
      <w:r>
        <w:rPr>
          <w:rFonts w:eastAsia="仿宋_GB2312"/>
          <w:color w:val="000000"/>
          <w:sz w:val="30"/>
          <w:szCs w:val="30"/>
        </w:rPr>
        <w:t>201</w:t>
      </w:r>
      <w:r w:rsidR="00A54C43">
        <w:rPr>
          <w:rFonts w:eastAsia="仿宋_GB2312" w:hint="eastAsia"/>
          <w:color w:val="000000"/>
          <w:sz w:val="30"/>
          <w:szCs w:val="30"/>
        </w:rPr>
        <w:t>9</w:t>
      </w:r>
      <w:r w:rsidRPr="002F0F49">
        <w:rPr>
          <w:rFonts w:eastAsia="仿宋_GB2312"/>
          <w:color w:val="000000"/>
          <w:sz w:val="30"/>
          <w:szCs w:val="30"/>
        </w:rPr>
        <w:t>年</w:t>
      </w:r>
      <w:r w:rsidR="00A54C43">
        <w:rPr>
          <w:rFonts w:eastAsia="仿宋_GB2312" w:hint="eastAsia"/>
          <w:color w:val="000000"/>
          <w:sz w:val="30"/>
          <w:szCs w:val="30"/>
        </w:rPr>
        <w:t>7</w:t>
      </w:r>
      <w:r w:rsidR="00A54C43">
        <w:rPr>
          <w:rFonts w:eastAsia="仿宋_GB2312" w:hint="eastAsia"/>
          <w:color w:val="000000"/>
          <w:sz w:val="30"/>
          <w:szCs w:val="30"/>
        </w:rPr>
        <w:t>月底</w:t>
      </w:r>
      <w:r w:rsidRPr="002F0F49">
        <w:rPr>
          <w:rFonts w:eastAsia="仿宋_GB2312"/>
          <w:color w:val="000000"/>
          <w:sz w:val="30"/>
          <w:szCs w:val="30"/>
        </w:rPr>
        <w:t>，</w:t>
      </w:r>
      <w:r>
        <w:rPr>
          <w:rFonts w:eastAsia="仿宋_GB2312" w:hint="eastAsia"/>
          <w:sz w:val="30"/>
          <w:szCs w:val="30"/>
        </w:rPr>
        <w:t>本</w:t>
      </w:r>
      <w:r w:rsidRPr="002F0F49">
        <w:rPr>
          <w:rFonts w:eastAsia="仿宋_GB2312"/>
          <w:sz w:val="30"/>
          <w:szCs w:val="30"/>
        </w:rPr>
        <w:t>部门</w:t>
      </w:r>
      <w:r w:rsidRPr="002F0F49">
        <w:rPr>
          <w:rFonts w:eastAsia="仿宋_GB2312"/>
          <w:color w:val="000000"/>
          <w:sz w:val="30"/>
          <w:szCs w:val="30"/>
        </w:rPr>
        <w:t>各单位共有车辆</w:t>
      </w:r>
      <w:r w:rsidRPr="002F0F49">
        <w:rPr>
          <w:rFonts w:eastAsia="仿宋_GB2312"/>
          <w:sz w:val="30"/>
          <w:szCs w:val="30"/>
          <w:u w:val="single"/>
        </w:rPr>
        <w:t xml:space="preserve">   </w:t>
      </w:r>
      <w:r w:rsidR="0001551D">
        <w:rPr>
          <w:rFonts w:eastAsia="仿宋_GB2312" w:hint="eastAsia"/>
          <w:sz w:val="30"/>
          <w:szCs w:val="30"/>
          <w:u w:val="single"/>
        </w:rPr>
        <w:t>0</w:t>
      </w:r>
      <w:r w:rsidRPr="002F0F49">
        <w:rPr>
          <w:rFonts w:eastAsia="仿宋_GB2312"/>
          <w:sz w:val="30"/>
          <w:szCs w:val="30"/>
          <w:u w:val="single"/>
        </w:rPr>
        <w:t xml:space="preserve">  </w:t>
      </w:r>
      <w:r w:rsidRPr="002F0F49">
        <w:rPr>
          <w:rFonts w:eastAsia="仿宋_GB2312"/>
          <w:color w:val="000000"/>
          <w:sz w:val="30"/>
          <w:szCs w:val="30"/>
        </w:rPr>
        <w:t>辆，其中：</w:t>
      </w:r>
      <w:r w:rsidR="00A54C43">
        <w:rPr>
          <w:rFonts w:ascii="仿宋_GB2312" w:eastAsia="仿宋_GB2312" w:hAnsi="宋体" w:cs="仿宋_GB2312" w:hint="eastAsia"/>
          <w:color w:val="000000"/>
          <w:sz w:val="30"/>
          <w:szCs w:val="30"/>
        </w:rPr>
        <w:t>其中：副部（省）级及以上领导用车</w:t>
      </w:r>
      <w:r w:rsidR="00A54C43">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sidR="00A54C43">
        <w:rPr>
          <w:rFonts w:ascii="仿宋_GB2312" w:eastAsia="仿宋_GB2312" w:hint="eastAsia"/>
          <w:sz w:val="30"/>
          <w:szCs w:val="30"/>
          <w:u w:val="single"/>
        </w:rPr>
        <w:t xml:space="preserve">  </w:t>
      </w:r>
      <w:r w:rsidR="00A54C43">
        <w:rPr>
          <w:rFonts w:ascii="仿宋_GB2312" w:eastAsia="仿宋_GB2312" w:hAnsi="宋体" w:cs="仿宋_GB2312" w:hint="eastAsia"/>
          <w:color w:val="000000"/>
          <w:sz w:val="30"/>
          <w:szCs w:val="30"/>
        </w:rPr>
        <w:t>辆、主要领导干部用车</w:t>
      </w:r>
      <w:r w:rsidR="00A54C43">
        <w:rPr>
          <w:rFonts w:ascii="仿宋_GB2312" w:eastAsia="仿宋_GB2312" w:hint="eastAsia"/>
          <w:sz w:val="30"/>
          <w:szCs w:val="30"/>
          <w:u w:val="single"/>
        </w:rPr>
        <w:t xml:space="preserve">    </w:t>
      </w:r>
    </w:p>
    <w:p w:rsidR="00A54C43" w:rsidRDefault="00A54C43" w:rsidP="00A54C43">
      <w:pPr>
        <w:spacing w:line="580" w:lineRule="exact"/>
        <w:jc w:val="both"/>
        <w:rPr>
          <w:rFonts w:ascii="仿宋_GB2312" w:eastAsia="仿宋_GB2312" w:hAnsi="宋体" w:cs="仿宋_GB2312"/>
          <w:color w:val="000000"/>
          <w:sz w:val="30"/>
          <w:szCs w:val="30"/>
        </w:rPr>
      </w:pP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辆、机要通信用车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辆、应急保障用车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辆、执法执勤用车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辆、特种专业技术用车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辆、离退休干部用车</w:t>
      </w:r>
      <w:r>
        <w:rPr>
          <w:rFonts w:ascii="仿宋_GB2312" w:eastAsia="仿宋_GB2312" w:hint="eastAsia"/>
          <w:sz w:val="30"/>
          <w:szCs w:val="30"/>
          <w:u w:val="single"/>
        </w:rPr>
        <w:t xml:space="preserve">  </w:t>
      </w:r>
      <w:r w:rsidR="0001551D">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Pr>
          <w:rFonts w:ascii="仿宋_GB2312" w:eastAsia="仿宋_GB2312" w:hAnsi="宋体" w:cs="仿宋_GB2312" w:hint="eastAsia"/>
          <w:color w:val="000000"/>
          <w:sz w:val="30"/>
          <w:szCs w:val="30"/>
          <w:u w:val="single"/>
        </w:rPr>
        <w:t xml:space="preserve">  </w:t>
      </w:r>
      <w:r w:rsidR="0001551D">
        <w:rPr>
          <w:rFonts w:ascii="仿宋_GB2312" w:eastAsia="仿宋_GB2312" w:hAnsi="宋体" w:cs="仿宋_GB2312" w:hint="eastAsia"/>
          <w:color w:val="000000"/>
          <w:sz w:val="30"/>
          <w:szCs w:val="30"/>
          <w:u w:val="single"/>
        </w:rPr>
        <w:t>0</w:t>
      </w:r>
      <w:r>
        <w:rPr>
          <w:rFonts w:ascii="仿宋_GB2312" w:eastAsia="仿宋_GB2312" w:hAnsi="宋体" w:cs="仿宋_GB2312" w:hint="eastAsia"/>
          <w:color w:val="000000"/>
          <w:sz w:val="30"/>
          <w:szCs w:val="30"/>
          <w:u w:val="single"/>
        </w:rPr>
        <w:t xml:space="preserve">  </w:t>
      </w:r>
      <w:r>
        <w:rPr>
          <w:rFonts w:ascii="仿宋_GB2312" w:eastAsia="仿宋_GB2312" w:hAnsi="宋体" w:cs="仿宋_GB2312" w:hint="eastAsia"/>
          <w:color w:val="000000"/>
          <w:sz w:val="30"/>
          <w:szCs w:val="30"/>
        </w:rPr>
        <w:t>辆，</w:t>
      </w:r>
      <w:r>
        <w:rPr>
          <w:rFonts w:ascii="仿宋_GB2312" w:eastAsia="仿宋_GB2312"/>
          <w:sz w:val="30"/>
          <w:szCs w:val="30"/>
        </w:rPr>
        <w:t>其他用车主要包括</w:t>
      </w:r>
      <w:r>
        <w:rPr>
          <w:rFonts w:ascii="仿宋_GB2312" w:eastAsia="仿宋_GB2312" w:hint="eastAsia"/>
          <w:sz w:val="30"/>
          <w:szCs w:val="30"/>
          <w:u w:val="single"/>
        </w:rPr>
        <w:t xml:space="preserve">   </w:t>
      </w:r>
      <w:r w:rsidR="009921A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。单价50万元以上的通用设备</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台（套），单价100万元以上的专用设备</w:t>
      </w:r>
      <w:r>
        <w:rPr>
          <w:rFonts w:ascii="仿宋_GB2312" w:eastAsia="仿宋_GB2312" w:hint="eastAsia"/>
          <w:sz w:val="30"/>
          <w:szCs w:val="30"/>
          <w:u w:val="single"/>
        </w:rPr>
        <w:t xml:space="preserve">  </w:t>
      </w:r>
      <w:r w:rsidR="003C2CD2">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台（套）。</w:t>
      </w:r>
    </w:p>
    <w:p w:rsidR="002F0F49" w:rsidRPr="002F0F49" w:rsidRDefault="002F0F49" w:rsidP="002F0F49">
      <w:pPr>
        <w:spacing w:line="580" w:lineRule="exact"/>
        <w:ind w:firstLineChars="200" w:firstLine="600"/>
        <w:jc w:val="both"/>
        <w:rPr>
          <w:rFonts w:eastAsia="仿宋_GB2312"/>
          <w:color w:val="000000"/>
          <w:sz w:val="30"/>
          <w:szCs w:val="30"/>
        </w:rPr>
      </w:pPr>
      <w:r w:rsidRPr="00F14D72">
        <w:rPr>
          <w:rFonts w:eastAsia="楷体_GB2312"/>
          <w:sz w:val="30"/>
          <w:szCs w:val="30"/>
          <w:highlight w:val="yellow"/>
        </w:rPr>
        <w:lastRenderedPageBreak/>
        <w:t>（无相关资产的部门，</w:t>
      </w:r>
      <w:r w:rsidR="000E221E" w:rsidRPr="00F14D72">
        <w:rPr>
          <w:rFonts w:eastAsia="楷体_GB2312" w:hint="eastAsia"/>
          <w:sz w:val="30"/>
          <w:szCs w:val="30"/>
          <w:highlight w:val="yellow"/>
        </w:rPr>
        <w:t>请在说明中的对应下划线上填</w:t>
      </w:r>
      <w:r w:rsidR="000E221E" w:rsidRPr="00F14D72">
        <w:rPr>
          <w:rFonts w:eastAsia="楷体_GB2312" w:hint="eastAsia"/>
          <w:sz w:val="30"/>
          <w:szCs w:val="30"/>
          <w:highlight w:val="yellow"/>
        </w:rPr>
        <w:t>0</w:t>
      </w:r>
      <w:r w:rsidR="000E221E" w:rsidRPr="00F14D72">
        <w:rPr>
          <w:rFonts w:eastAsia="楷体_GB2312" w:hint="eastAsia"/>
          <w:sz w:val="30"/>
          <w:szCs w:val="30"/>
          <w:highlight w:val="yellow"/>
        </w:rPr>
        <w:t>，不要删减模板中的任何文字。</w:t>
      </w:r>
      <w:r w:rsidR="000E221E" w:rsidRPr="00F14D72">
        <w:rPr>
          <w:rFonts w:eastAsia="仿宋_GB2312"/>
          <w:sz w:val="30"/>
          <w:szCs w:val="30"/>
          <w:highlight w:val="yellow"/>
        </w:rPr>
        <w:t>）</w:t>
      </w:r>
    </w:p>
    <w:p w:rsidR="008C6A37" w:rsidRPr="00E37F65" w:rsidRDefault="008C6A3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四</w:t>
      </w:r>
      <w:r w:rsidRPr="00E37F65">
        <w:rPr>
          <w:rFonts w:eastAsia="楷体_GB2312"/>
          <w:b/>
          <w:sz w:val="30"/>
          <w:szCs w:val="30"/>
        </w:rPr>
        <w:t>）</w:t>
      </w:r>
      <w:r w:rsidR="002F0F49">
        <w:rPr>
          <w:rFonts w:eastAsia="楷体_GB2312" w:hint="eastAsia"/>
          <w:b/>
          <w:sz w:val="30"/>
          <w:szCs w:val="30"/>
        </w:rPr>
        <w:t>绩效目标设置情况</w:t>
      </w:r>
    </w:p>
    <w:p w:rsidR="002F0F49" w:rsidRPr="009970B7" w:rsidRDefault="00FB4035" w:rsidP="000E221E">
      <w:pPr>
        <w:spacing w:line="580" w:lineRule="exact"/>
        <w:ind w:firstLineChars="200" w:firstLine="600"/>
        <w:jc w:val="both"/>
        <w:rPr>
          <w:rFonts w:eastAsia="仿宋_GB2312"/>
          <w:color w:val="000000"/>
          <w:sz w:val="30"/>
          <w:szCs w:val="30"/>
        </w:rPr>
      </w:pPr>
      <w:r w:rsidRPr="009970B7">
        <w:rPr>
          <w:rFonts w:eastAsia="仿宋_GB2312"/>
          <w:color w:val="000000"/>
          <w:sz w:val="30"/>
          <w:szCs w:val="30"/>
        </w:rPr>
        <w:t>20</w:t>
      </w:r>
      <w:r w:rsidR="005F52AE">
        <w:rPr>
          <w:rFonts w:eastAsia="仿宋_GB2312" w:hint="eastAsia"/>
          <w:color w:val="000000"/>
          <w:sz w:val="30"/>
          <w:szCs w:val="30"/>
        </w:rPr>
        <w:t>20</w:t>
      </w:r>
      <w:r w:rsidRPr="009970B7">
        <w:rPr>
          <w:rFonts w:eastAsia="仿宋_GB2312"/>
          <w:color w:val="000000"/>
          <w:sz w:val="30"/>
          <w:szCs w:val="30"/>
        </w:rPr>
        <w:t>年</w:t>
      </w:r>
      <w:r w:rsidR="002F0F49" w:rsidRPr="009970B7">
        <w:rPr>
          <w:rFonts w:eastAsia="仿宋_GB2312"/>
          <w:color w:val="000000"/>
          <w:sz w:val="30"/>
          <w:szCs w:val="30"/>
        </w:rPr>
        <w:t>，本部门实行绩效目标管理的项目</w:t>
      </w:r>
      <w:r w:rsidR="002F0F49" w:rsidRPr="009970B7">
        <w:rPr>
          <w:rFonts w:eastAsia="仿宋_GB2312"/>
          <w:sz w:val="30"/>
          <w:szCs w:val="30"/>
          <w:u w:val="single"/>
        </w:rPr>
        <w:t xml:space="preserve"> </w:t>
      </w:r>
      <w:r w:rsidR="009921A1">
        <w:rPr>
          <w:rFonts w:eastAsia="仿宋_GB2312" w:hint="eastAsia"/>
          <w:sz w:val="30"/>
          <w:szCs w:val="30"/>
          <w:u w:val="single"/>
        </w:rPr>
        <w:t>0</w:t>
      </w:r>
      <w:r w:rsidR="002F0F49" w:rsidRPr="009970B7">
        <w:rPr>
          <w:rFonts w:eastAsia="仿宋_GB2312"/>
          <w:sz w:val="30"/>
          <w:szCs w:val="30"/>
          <w:u w:val="single"/>
        </w:rPr>
        <w:t xml:space="preserve">  </w:t>
      </w:r>
      <w:r w:rsidR="002F0F49" w:rsidRPr="009970B7">
        <w:rPr>
          <w:rFonts w:eastAsia="仿宋_GB2312"/>
          <w:color w:val="000000"/>
          <w:sz w:val="30"/>
          <w:szCs w:val="30"/>
        </w:rPr>
        <w:t>个，涉及预算金额</w:t>
      </w:r>
      <w:r w:rsidR="002F0F49" w:rsidRPr="009970B7">
        <w:rPr>
          <w:rFonts w:eastAsia="仿宋_GB2312"/>
          <w:sz w:val="30"/>
          <w:szCs w:val="30"/>
          <w:u w:val="single"/>
        </w:rPr>
        <w:t xml:space="preserve">  </w:t>
      </w:r>
      <w:r w:rsidR="009921A1">
        <w:rPr>
          <w:rFonts w:eastAsia="仿宋_GB2312" w:hint="eastAsia"/>
          <w:sz w:val="30"/>
          <w:szCs w:val="30"/>
          <w:u w:val="single"/>
        </w:rPr>
        <w:t>0</w:t>
      </w:r>
      <w:r w:rsidR="002F0F49" w:rsidRPr="009970B7">
        <w:rPr>
          <w:rFonts w:eastAsia="仿宋_GB2312"/>
          <w:sz w:val="30"/>
          <w:szCs w:val="30"/>
          <w:u w:val="single"/>
        </w:rPr>
        <w:t xml:space="preserve">  </w:t>
      </w:r>
      <w:r w:rsidR="002F0F49" w:rsidRPr="009970B7">
        <w:rPr>
          <w:rFonts w:eastAsia="仿宋_GB2312"/>
          <w:color w:val="000000"/>
          <w:sz w:val="30"/>
          <w:szCs w:val="30"/>
        </w:rPr>
        <w:t>万元</w:t>
      </w:r>
      <w:r w:rsidR="003C2CCF">
        <w:rPr>
          <w:rFonts w:eastAsia="仿宋_GB2312" w:hint="eastAsia"/>
          <w:color w:val="000000"/>
          <w:sz w:val="30"/>
          <w:szCs w:val="30"/>
        </w:rPr>
        <w:t>。</w:t>
      </w:r>
    </w:p>
    <w:p w:rsidR="002F0F49" w:rsidRDefault="002F0F49" w:rsidP="000E221E">
      <w:pPr>
        <w:spacing w:line="580" w:lineRule="exact"/>
        <w:ind w:firstLineChars="200" w:firstLine="600"/>
        <w:jc w:val="both"/>
        <w:rPr>
          <w:rFonts w:eastAsia="仿宋_GB2312"/>
          <w:sz w:val="30"/>
          <w:szCs w:val="30"/>
        </w:rPr>
      </w:pPr>
      <w:r w:rsidRPr="000E221E">
        <w:rPr>
          <w:rFonts w:eastAsia="楷体_GB2312"/>
          <w:sz w:val="30"/>
          <w:szCs w:val="30"/>
        </w:rPr>
        <w:t>（无实行预算绩效</w:t>
      </w:r>
      <w:r w:rsidR="003734E1" w:rsidRPr="000E221E">
        <w:rPr>
          <w:rFonts w:eastAsia="楷体_GB2312"/>
          <w:sz w:val="30"/>
          <w:szCs w:val="30"/>
        </w:rPr>
        <w:t>目标</w:t>
      </w:r>
      <w:r w:rsidRPr="000E221E">
        <w:rPr>
          <w:rFonts w:eastAsia="楷体_GB2312"/>
          <w:sz w:val="30"/>
          <w:szCs w:val="30"/>
        </w:rPr>
        <w:t>管理</w:t>
      </w:r>
      <w:r w:rsidR="009B0FCC">
        <w:rPr>
          <w:rFonts w:eastAsia="楷体_GB2312" w:hint="eastAsia"/>
          <w:sz w:val="30"/>
          <w:szCs w:val="30"/>
        </w:rPr>
        <w:t>的</w:t>
      </w:r>
      <w:r w:rsidR="00E62551">
        <w:rPr>
          <w:rFonts w:eastAsia="楷体_GB2312" w:hint="eastAsia"/>
          <w:sz w:val="30"/>
          <w:szCs w:val="30"/>
        </w:rPr>
        <w:t>项目</w:t>
      </w:r>
      <w:r w:rsidRPr="000E221E">
        <w:rPr>
          <w:rFonts w:eastAsia="楷体_GB2312"/>
          <w:sz w:val="30"/>
          <w:szCs w:val="30"/>
        </w:rPr>
        <w:t>，</w:t>
      </w:r>
      <w:r w:rsidR="000E221E">
        <w:rPr>
          <w:rFonts w:eastAsia="楷体_GB2312" w:hint="eastAsia"/>
          <w:sz w:val="30"/>
          <w:szCs w:val="30"/>
        </w:rPr>
        <w:t>请</w:t>
      </w:r>
      <w:r w:rsidR="000E221E" w:rsidRPr="008A2192">
        <w:rPr>
          <w:rFonts w:eastAsia="楷体_GB2312" w:hint="eastAsia"/>
          <w:sz w:val="30"/>
          <w:szCs w:val="30"/>
        </w:rPr>
        <w:t>在说明中的</w:t>
      </w:r>
      <w:r w:rsidR="000E221E">
        <w:rPr>
          <w:rFonts w:eastAsia="楷体_GB2312" w:hint="eastAsia"/>
          <w:sz w:val="30"/>
          <w:szCs w:val="30"/>
        </w:rPr>
        <w:t>对应</w:t>
      </w:r>
      <w:r w:rsidR="000E221E" w:rsidRPr="008A2192">
        <w:rPr>
          <w:rFonts w:eastAsia="楷体_GB2312" w:hint="eastAsia"/>
          <w:sz w:val="30"/>
          <w:szCs w:val="30"/>
        </w:rPr>
        <w:t>下划线上填</w:t>
      </w:r>
      <w:r w:rsidR="000E221E" w:rsidRPr="008A2192">
        <w:rPr>
          <w:rFonts w:eastAsia="楷体_GB2312" w:hint="eastAsia"/>
          <w:sz w:val="30"/>
          <w:szCs w:val="30"/>
        </w:rPr>
        <w:t>0</w:t>
      </w:r>
      <w:r w:rsidR="000E221E" w:rsidRPr="008A2192">
        <w:rPr>
          <w:rFonts w:eastAsia="楷体_GB2312" w:hint="eastAsia"/>
          <w:sz w:val="30"/>
          <w:szCs w:val="30"/>
        </w:rPr>
        <w:t>，不要删减模板中的任何文字</w:t>
      </w:r>
      <w:r w:rsidR="000E221E">
        <w:rPr>
          <w:rFonts w:eastAsia="楷体_GB2312" w:hint="eastAsia"/>
          <w:sz w:val="30"/>
          <w:szCs w:val="30"/>
        </w:rPr>
        <w:t>。</w:t>
      </w:r>
      <w:r w:rsidR="000C3FFB">
        <w:rPr>
          <w:rFonts w:eastAsia="楷体_GB2312" w:hint="eastAsia"/>
          <w:sz w:val="30"/>
          <w:szCs w:val="30"/>
        </w:rPr>
        <w:t>鼓励有条件的部门公开本部门重点项目</w:t>
      </w:r>
      <w:r w:rsidR="009A45FD">
        <w:rPr>
          <w:rFonts w:eastAsia="楷体_GB2312" w:hint="eastAsia"/>
          <w:sz w:val="30"/>
          <w:szCs w:val="30"/>
        </w:rPr>
        <w:t>预算的</w:t>
      </w:r>
      <w:r w:rsidR="000C3FFB">
        <w:rPr>
          <w:rFonts w:eastAsia="楷体_GB2312" w:hint="eastAsia"/>
          <w:sz w:val="30"/>
          <w:szCs w:val="30"/>
        </w:rPr>
        <w:t>绩效目标。</w:t>
      </w:r>
      <w:r w:rsidRPr="009970B7">
        <w:rPr>
          <w:rFonts w:eastAsia="仿宋_GB2312"/>
          <w:sz w:val="30"/>
          <w:szCs w:val="30"/>
        </w:rPr>
        <w:t>）</w:t>
      </w:r>
    </w:p>
    <w:p w:rsidR="002244FE" w:rsidRPr="009970B7" w:rsidRDefault="002244FE" w:rsidP="000E221E">
      <w:pPr>
        <w:spacing w:line="580" w:lineRule="exact"/>
        <w:ind w:firstLineChars="200" w:firstLine="600"/>
        <w:jc w:val="both"/>
        <w:rPr>
          <w:rFonts w:eastAsia="仿宋_GB2312"/>
          <w:color w:val="000000"/>
          <w:sz w:val="30"/>
          <w:szCs w:val="30"/>
        </w:rPr>
      </w:pPr>
      <w:r w:rsidRPr="002244FE">
        <w:rPr>
          <w:rFonts w:eastAsia="仿宋_GB2312" w:hint="eastAsia"/>
          <w:sz w:val="30"/>
          <w:szCs w:val="30"/>
          <w:highlight w:val="yellow"/>
        </w:rPr>
        <w:t>注：</w:t>
      </w:r>
      <w:r w:rsidRPr="002244FE">
        <w:rPr>
          <w:rFonts w:eastAsia="仿宋_GB2312" w:hint="eastAsia"/>
          <w:sz w:val="30"/>
          <w:szCs w:val="30"/>
          <w:highlight w:val="yellow"/>
        </w:rPr>
        <w:t>2020</w:t>
      </w:r>
      <w:r w:rsidRPr="002244FE">
        <w:rPr>
          <w:rFonts w:eastAsia="仿宋_GB2312" w:hint="eastAsia"/>
          <w:sz w:val="30"/>
          <w:szCs w:val="30"/>
          <w:highlight w:val="yellow"/>
        </w:rPr>
        <w:t>年部门预算批复的当年财政拨款项目支出均应纳入绩效目标管理范围。</w:t>
      </w:r>
    </w:p>
    <w:p w:rsidR="0065320E" w:rsidRPr="00E37F65" w:rsidRDefault="0096258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五</w:t>
      </w:r>
      <w:r w:rsidR="006777CE" w:rsidRPr="00E37F65">
        <w:rPr>
          <w:rFonts w:eastAsia="楷体_GB2312"/>
          <w:b/>
          <w:sz w:val="30"/>
          <w:szCs w:val="30"/>
        </w:rPr>
        <w:t>）专业性名词</w:t>
      </w:r>
      <w:r w:rsidR="00A52A4D" w:rsidRPr="00E37F65">
        <w:rPr>
          <w:rFonts w:eastAsia="楷体_GB2312"/>
          <w:b/>
          <w:sz w:val="30"/>
          <w:szCs w:val="30"/>
        </w:rPr>
        <w:t>解释</w:t>
      </w:r>
    </w:p>
    <w:p w:rsidR="00CE7964" w:rsidRDefault="0035182A" w:rsidP="00B25010">
      <w:pPr>
        <w:spacing w:line="580" w:lineRule="exact"/>
        <w:ind w:firstLineChars="200" w:firstLine="600"/>
        <w:rPr>
          <w:rFonts w:eastAsia="仿宋_GB2312"/>
          <w:sz w:val="30"/>
          <w:szCs w:val="30"/>
        </w:rPr>
      </w:pPr>
      <w:r w:rsidRPr="00E37F65">
        <w:rPr>
          <w:rFonts w:eastAsia="仿宋_GB2312"/>
          <w:sz w:val="30"/>
          <w:szCs w:val="30"/>
        </w:rPr>
        <w:t>1.</w:t>
      </w:r>
      <w:r w:rsidR="00CE7964">
        <w:rPr>
          <w:rFonts w:eastAsia="仿宋_GB2312" w:hint="eastAsia"/>
          <w:sz w:val="30"/>
          <w:szCs w:val="30"/>
        </w:rPr>
        <w:t>部门预算</w:t>
      </w:r>
      <w:r w:rsidR="00421C5C">
        <w:rPr>
          <w:rFonts w:eastAsia="仿宋_GB2312" w:hint="eastAsia"/>
          <w:sz w:val="30"/>
          <w:szCs w:val="30"/>
        </w:rPr>
        <w:t>。</w:t>
      </w:r>
      <w:r w:rsidR="00CE7964">
        <w:rPr>
          <w:rFonts w:eastAsia="仿宋_GB2312" w:hint="eastAsia"/>
          <w:sz w:val="30"/>
          <w:szCs w:val="30"/>
        </w:rPr>
        <w:t>是</w:t>
      </w:r>
      <w:r w:rsidR="00421C5C">
        <w:rPr>
          <w:rFonts w:eastAsia="仿宋_GB2312" w:hint="eastAsia"/>
          <w:sz w:val="30"/>
          <w:szCs w:val="30"/>
        </w:rPr>
        <w:t>指</w:t>
      </w:r>
      <w:r w:rsidR="00CE7964">
        <w:rPr>
          <w:rFonts w:eastAsia="仿宋_GB2312" w:hint="eastAsia"/>
          <w:sz w:val="30"/>
          <w:szCs w:val="30"/>
        </w:rPr>
        <w:t>主管预算部门依据相关法律、法规和政策规定及其行使职能需要，组织所属预算单位编制并逐级上报、审核、汇总，经财政部门审核后按程序依法批准的部门综合收支计划。</w:t>
      </w:r>
    </w:p>
    <w:p w:rsidR="00B370F4" w:rsidRPr="00E37F65" w:rsidRDefault="00B370F4" w:rsidP="00B370F4">
      <w:pPr>
        <w:spacing w:line="580" w:lineRule="exact"/>
        <w:ind w:firstLineChars="200" w:firstLine="600"/>
        <w:rPr>
          <w:rFonts w:eastAsia="楷体_GB2312"/>
          <w:sz w:val="30"/>
          <w:szCs w:val="30"/>
        </w:rPr>
      </w:pPr>
      <w:r>
        <w:rPr>
          <w:rFonts w:eastAsia="楷体_GB2312" w:hint="eastAsia"/>
          <w:sz w:val="30"/>
          <w:szCs w:val="30"/>
        </w:rPr>
        <w:t>（</w:t>
      </w:r>
      <w:r w:rsidR="00E01833">
        <w:rPr>
          <w:rFonts w:eastAsia="楷体_GB2312" w:hint="eastAsia"/>
          <w:sz w:val="30"/>
          <w:szCs w:val="30"/>
        </w:rPr>
        <w:t>“部门预算”作为专业性名词各单位必须公开。除此之外，</w:t>
      </w:r>
      <w:r w:rsidRPr="00E37F65">
        <w:rPr>
          <w:rFonts w:eastAsia="楷体_GB2312"/>
          <w:sz w:val="30"/>
          <w:szCs w:val="30"/>
        </w:rPr>
        <w:t>各单位可</w:t>
      </w:r>
      <w:r>
        <w:rPr>
          <w:rFonts w:eastAsia="楷体_GB2312" w:hint="eastAsia"/>
          <w:sz w:val="30"/>
          <w:szCs w:val="30"/>
        </w:rPr>
        <w:t>根据需要对说明中其他专业性较强名词</w:t>
      </w:r>
      <w:r w:rsidRPr="00E37F65">
        <w:rPr>
          <w:rFonts w:eastAsia="楷体_GB2312"/>
          <w:sz w:val="30"/>
          <w:szCs w:val="30"/>
        </w:rPr>
        <w:t>进行解释</w:t>
      </w:r>
      <w:r w:rsidR="0035053A">
        <w:rPr>
          <w:rFonts w:eastAsia="楷体_GB2312" w:hint="eastAsia"/>
          <w:sz w:val="30"/>
          <w:szCs w:val="30"/>
        </w:rPr>
        <w:t>。</w:t>
      </w:r>
      <w:r w:rsidRPr="00E37F65">
        <w:rPr>
          <w:rFonts w:eastAsia="楷体_GB2312"/>
          <w:sz w:val="30"/>
          <w:szCs w:val="30"/>
        </w:rPr>
        <w:t>）</w:t>
      </w:r>
    </w:p>
    <w:p w:rsidR="00DB28E7" w:rsidRDefault="00DB28E7" w:rsidP="0016707D">
      <w:pPr>
        <w:spacing w:line="600" w:lineRule="exact"/>
        <w:ind w:firstLineChars="200" w:firstLine="600"/>
        <w:rPr>
          <w:rFonts w:eastAsia="楷体_GB2312"/>
          <w:b/>
          <w:sz w:val="30"/>
          <w:szCs w:val="30"/>
        </w:rPr>
      </w:pPr>
      <w:r>
        <w:rPr>
          <w:rFonts w:eastAsia="楷体_GB2312"/>
          <w:b/>
          <w:sz w:val="30"/>
          <w:szCs w:val="30"/>
        </w:rPr>
        <w:t>（</w:t>
      </w:r>
      <w:r w:rsidR="00962587">
        <w:rPr>
          <w:rFonts w:eastAsia="楷体_GB2312" w:hint="eastAsia"/>
          <w:b/>
          <w:sz w:val="30"/>
          <w:szCs w:val="30"/>
        </w:rPr>
        <w:t>六</w:t>
      </w:r>
      <w:r w:rsidRPr="00E37F65">
        <w:rPr>
          <w:rFonts w:eastAsia="楷体_GB2312"/>
          <w:b/>
          <w:sz w:val="30"/>
          <w:szCs w:val="30"/>
        </w:rPr>
        <w:t>）</w:t>
      </w:r>
      <w:r>
        <w:rPr>
          <w:rFonts w:eastAsia="楷体_GB2312" w:hint="eastAsia"/>
          <w:b/>
          <w:sz w:val="30"/>
          <w:szCs w:val="30"/>
        </w:rPr>
        <w:t>关于空表的说明</w:t>
      </w:r>
    </w:p>
    <w:p w:rsidR="00DB28E7" w:rsidRDefault="00DB28E7" w:rsidP="00DB28E7">
      <w:pPr>
        <w:spacing w:line="600" w:lineRule="exact"/>
        <w:ind w:firstLineChars="200" w:firstLine="600"/>
        <w:rPr>
          <w:rFonts w:eastAsia="楷体_GB2312" w:hint="eastAsia"/>
          <w:sz w:val="30"/>
          <w:szCs w:val="30"/>
        </w:rPr>
      </w:pPr>
      <w:r w:rsidRPr="00C64EC0">
        <w:rPr>
          <w:rFonts w:eastAsia="楷体_GB2312" w:hint="eastAsia"/>
          <w:sz w:val="30"/>
          <w:szCs w:val="30"/>
        </w:rPr>
        <w:t>附件</w:t>
      </w:r>
      <w:r w:rsidRPr="00C64EC0">
        <w:rPr>
          <w:rFonts w:eastAsia="楷体_GB2312" w:hint="eastAsia"/>
          <w:sz w:val="30"/>
          <w:szCs w:val="30"/>
        </w:rPr>
        <w:t>8</w:t>
      </w:r>
      <w:r w:rsidRPr="00C64EC0">
        <w:rPr>
          <w:rFonts w:eastAsia="楷体_GB2312" w:hint="eastAsia"/>
          <w:sz w:val="30"/>
          <w:szCs w:val="30"/>
        </w:rPr>
        <w:t>为空表，本部门</w:t>
      </w:r>
      <w:r w:rsidR="00B4348E">
        <w:rPr>
          <w:rFonts w:eastAsia="楷体_GB2312"/>
          <w:sz w:val="30"/>
          <w:szCs w:val="30"/>
        </w:rPr>
        <w:t>20</w:t>
      </w:r>
      <w:r w:rsidR="009B0D59">
        <w:rPr>
          <w:rFonts w:eastAsia="楷体_GB2312" w:hint="eastAsia"/>
          <w:sz w:val="30"/>
          <w:szCs w:val="30"/>
        </w:rPr>
        <w:t>20</w:t>
      </w:r>
      <w:r w:rsidRPr="00C64EC0">
        <w:rPr>
          <w:rFonts w:eastAsia="楷体_GB2312"/>
          <w:sz w:val="30"/>
          <w:szCs w:val="30"/>
        </w:rPr>
        <w:t>年</w:t>
      </w:r>
      <w:r w:rsidR="00472621" w:rsidRPr="00472621">
        <w:rPr>
          <w:rFonts w:eastAsia="楷体_GB2312" w:hint="eastAsia"/>
          <w:sz w:val="30"/>
          <w:szCs w:val="30"/>
        </w:rPr>
        <w:t>政府性基金预算支出情况表</w:t>
      </w:r>
      <w:r w:rsidRPr="00C64EC0">
        <w:rPr>
          <w:rFonts w:eastAsia="楷体_GB2312" w:hint="eastAsia"/>
          <w:sz w:val="30"/>
          <w:szCs w:val="30"/>
        </w:rPr>
        <w:t>为空表。</w:t>
      </w:r>
    </w:p>
    <w:p w:rsidR="003C2CD2" w:rsidRPr="00C64EC0" w:rsidRDefault="003C2CD2" w:rsidP="00DB28E7">
      <w:pPr>
        <w:spacing w:line="600" w:lineRule="exact"/>
        <w:ind w:firstLineChars="200" w:firstLine="600"/>
        <w:rPr>
          <w:rFonts w:eastAsia="楷体_GB2312"/>
          <w:sz w:val="30"/>
          <w:szCs w:val="30"/>
        </w:rPr>
      </w:pPr>
      <w:r w:rsidRPr="00C64EC0">
        <w:rPr>
          <w:rFonts w:eastAsia="楷体_GB2312" w:hint="eastAsia"/>
          <w:sz w:val="30"/>
          <w:szCs w:val="30"/>
        </w:rPr>
        <w:t>附件</w:t>
      </w:r>
      <w:r>
        <w:rPr>
          <w:rFonts w:eastAsia="楷体_GB2312" w:hint="eastAsia"/>
          <w:sz w:val="30"/>
          <w:szCs w:val="30"/>
        </w:rPr>
        <w:t>10</w:t>
      </w:r>
      <w:r w:rsidRPr="00C64EC0">
        <w:rPr>
          <w:rFonts w:eastAsia="楷体_GB2312" w:hint="eastAsia"/>
          <w:sz w:val="30"/>
          <w:szCs w:val="30"/>
        </w:rPr>
        <w:t>为空表</w:t>
      </w:r>
      <w:r>
        <w:rPr>
          <w:rFonts w:eastAsia="楷体_GB2312" w:hint="eastAsia"/>
          <w:sz w:val="30"/>
          <w:szCs w:val="30"/>
        </w:rPr>
        <w:t>，本部门</w:t>
      </w:r>
      <w:r w:rsidRPr="003C2CD2">
        <w:rPr>
          <w:rFonts w:eastAsia="楷体_GB2312" w:hint="eastAsia"/>
          <w:sz w:val="30"/>
          <w:szCs w:val="30"/>
        </w:rPr>
        <w:t>2020</w:t>
      </w:r>
      <w:r w:rsidRPr="003C2CD2">
        <w:rPr>
          <w:rFonts w:eastAsia="楷体_GB2312" w:hint="eastAsia"/>
          <w:sz w:val="30"/>
          <w:szCs w:val="30"/>
        </w:rPr>
        <w:t>年一般公共预算“三公”经费支出情况表</w:t>
      </w:r>
      <w:r>
        <w:rPr>
          <w:rFonts w:eastAsia="楷体_GB2312" w:hint="eastAsia"/>
          <w:sz w:val="30"/>
          <w:szCs w:val="30"/>
        </w:rPr>
        <w:t>为空表。</w:t>
      </w:r>
    </w:p>
    <w:p w:rsidR="00DB28E7" w:rsidRPr="00DB28E7" w:rsidRDefault="00F81314" w:rsidP="00DB28E7">
      <w:pPr>
        <w:spacing w:line="600" w:lineRule="exact"/>
        <w:ind w:firstLineChars="200" w:firstLine="600"/>
        <w:rPr>
          <w:rFonts w:eastAsia="楷体_GB2312"/>
          <w:sz w:val="30"/>
          <w:szCs w:val="30"/>
        </w:rPr>
      </w:pPr>
      <w:r>
        <w:rPr>
          <w:rFonts w:eastAsia="楷体_GB2312" w:hint="eastAsia"/>
          <w:sz w:val="30"/>
          <w:szCs w:val="30"/>
        </w:rPr>
        <w:t>（</w:t>
      </w:r>
      <w:r w:rsidR="00DB28E7" w:rsidRPr="00DB28E7">
        <w:rPr>
          <w:rFonts w:eastAsia="楷体_GB2312" w:hint="eastAsia"/>
          <w:sz w:val="30"/>
          <w:szCs w:val="30"/>
        </w:rPr>
        <w:t>其他表</w:t>
      </w:r>
      <w:r>
        <w:rPr>
          <w:rFonts w:eastAsia="楷体_GB2312" w:hint="eastAsia"/>
          <w:sz w:val="30"/>
          <w:szCs w:val="30"/>
        </w:rPr>
        <w:t>格若</w:t>
      </w:r>
      <w:r w:rsidR="00DB28E7" w:rsidRPr="00DB28E7">
        <w:rPr>
          <w:rFonts w:eastAsia="楷体_GB2312" w:hint="eastAsia"/>
          <w:sz w:val="30"/>
          <w:szCs w:val="30"/>
        </w:rPr>
        <w:t>为空表</w:t>
      </w:r>
      <w:r>
        <w:rPr>
          <w:rFonts w:eastAsia="楷体_GB2312" w:hint="eastAsia"/>
          <w:sz w:val="30"/>
          <w:szCs w:val="30"/>
        </w:rPr>
        <w:t>，参照上述方法进行说明。）</w:t>
      </w:r>
    </w:p>
    <w:p w:rsidR="000546FB" w:rsidRDefault="000546FB" w:rsidP="0069342C">
      <w:pPr>
        <w:jc w:val="both"/>
      </w:pPr>
    </w:p>
    <w:sectPr w:rsidR="000546FB" w:rsidSect="00937D77">
      <w:headerReference w:type="default" r:id="rId7"/>
      <w:footerReference w:type="even" r:id="rId8"/>
      <w:footerReference w:type="default" r:id="rId9"/>
      <w:pgSz w:w="11907" w:h="16840" w:code="9"/>
      <w:pgMar w:top="2098" w:right="1474" w:bottom="1304" w:left="1588" w:header="765" w:footer="765"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8C0" w:rsidRDefault="006358C0">
      <w:r>
        <w:separator/>
      </w:r>
    </w:p>
  </w:endnote>
  <w:endnote w:type="continuationSeparator" w:id="0">
    <w:p w:rsidR="006358C0" w:rsidRDefault="00635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412044" w:rsidP="00937D77">
    <w:pPr>
      <w:pStyle w:val="a3"/>
      <w:framePr w:wrap="around" w:vAnchor="text" w:hAnchor="margin" w:xAlign="outside" w:y="1"/>
      <w:rPr>
        <w:rStyle w:val="a4"/>
      </w:rPr>
    </w:pPr>
    <w:r>
      <w:rPr>
        <w:rStyle w:val="a4"/>
      </w:rPr>
      <w:fldChar w:fldCharType="begin"/>
    </w:r>
    <w:r w:rsidR="00CB0036">
      <w:rPr>
        <w:rStyle w:val="a4"/>
      </w:rPr>
      <w:instrText xml:space="preserve">PAGE  </w:instrText>
    </w:r>
    <w:r>
      <w:rPr>
        <w:rStyle w:val="a4"/>
      </w:rPr>
      <w:fldChar w:fldCharType="end"/>
    </w:r>
  </w:p>
  <w:p w:rsidR="00CB0036" w:rsidRDefault="00CB0036" w:rsidP="00937D7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CB0036" w:rsidP="00937D7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8C0" w:rsidRDefault="006358C0">
      <w:r>
        <w:separator/>
      </w:r>
    </w:p>
  </w:footnote>
  <w:footnote w:type="continuationSeparator" w:id="0">
    <w:p w:rsidR="006358C0" w:rsidRDefault="00635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CB0036" w:rsidP="00E90C8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01FC1"/>
    <w:multiLevelType w:val="hybridMultilevel"/>
    <w:tmpl w:val="A87C144A"/>
    <w:lvl w:ilvl="0" w:tplc="BE3EEFC2">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D77"/>
    <w:rsid w:val="0001204D"/>
    <w:rsid w:val="00014B7E"/>
    <w:rsid w:val="0001551D"/>
    <w:rsid w:val="00025DCF"/>
    <w:rsid w:val="00026B49"/>
    <w:rsid w:val="00035889"/>
    <w:rsid w:val="0003736F"/>
    <w:rsid w:val="00040A70"/>
    <w:rsid w:val="000417B7"/>
    <w:rsid w:val="000546FB"/>
    <w:rsid w:val="00055156"/>
    <w:rsid w:val="000561F0"/>
    <w:rsid w:val="00066DA5"/>
    <w:rsid w:val="00081133"/>
    <w:rsid w:val="00082771"/>
    <w:rsid w:val="00093F1A"/>
    <w:rsid w:val="00097B7F"/>
    <w:rsid w:val="00097C4D"/>
    <w:rsid w:val="000A6A5A"/>
    <w:rsid w:val="000B1B04"/>
    <w:rsid w:val="000B5758"/>
    <w:rsid w:val="000C3FFB"/>
    <w:rsid w:val="000C5349"/>
    <w:rsid w:val="000C704F"/>
    <w:rsid w:val="000D1BEF"/>
    <w:rsid w:val="000E221E"/>
    <w:rsid w:val="000E5A14"/>
    <w:rsid w:val="000F2DDD"/>
    <w:rsid w:val="00103D12"/>
    <w:rsid w:val="001044EF"/>
    <w:rsid w:val="00107793"/>
    <w:rsid w:val="00141FB3"/>
    <w:rsid w:val="00143640"/>
    <w:rsid w:val="00146622"/>
    <w:rsid w:val="00151DB8"/>
    <w:rsid w:val="00151E56"/>
    <w:rsid w:val="001574DB"/>
    <w:rsid w:val="0016170F"/>
    <w:rsid w:val="001639E6"/>
    <w:rsid w:val="0016707D"/>
    <w:rsid w:val="0017420B"/>
    <w:rsid w:val="0019552B"/>
    <w:rsid w:val="001A1316"/>
    <w:rsid w:val="001B47FB"/>
    <w:rsid w:val="001C525C"/>
    <w:rsid w:val="001E4814"/>
    <w:rsid w:val="001F43D8"/>
    <w:rsid w:val="001F69BB"/>
    <w:rsid w:val="0020344E"/>
    <w:rsid w:val="00217977"/>
    <w:rsid w:val="00223D56"/>
    <w:rsid w:val="002244FE"/>
    <w:rsid w:val="00225E9E"/>
    <w:rsid w:val="002319C9"/>
    <w:rsid w:val="00235DDA"/>
    <w:rsid w:val="002456BF"/>
    <w:rsid w:val="00252DD7"/>
    <w:rsid w:val="00290EAC"/>
    <w:rsid w:val="00293ACA"/>
    <w:rsid w:val="002A1782"/>
    <w:rsid w:val="002A23DC"/>
    <w:rsid w:val="002D67AE"/>
    <w:rsid w:val="002F0F40"/>
    <w:rsid w:val="002F0F49"/>
    <w:rsid w:val="002F17E4"/>
    <w:rsid w:val="00304097"/>
    <w:rsid w:val="00343F3E"/>
    <w:rsid w:val="0035053A"/>
    <w:rsid w:val="0035182A"/>
    <w:rsid w:val="003609DB"/>
    <w:rsid w:val="00361453"/>
    <w:rsid w:val="003734E1"/>
    <w:rsid w:val="00381526"/>
    <w:rsid w:val="00391275"/>
    <w:rsid w:val="003929CE"/>
    <w:rsid w:val="003A10E6"/>
    <w:rsid w:val="003A7D0E"/>
    <w:rsid w:val="003B3A66"/>
    <w:rsid w:val="003B595A"/>
    <w:rsid w:val="003C2CCF"/>
    <w:rsid w:val="003C2CD2"/>
    <w:rsid w:val="003D48A4"/>
    <w:rsid w:val="003D647A"/>
    <w:rsid w:val="003E3EA7"/>
    <w:rsid w:val="003F4CDB"/>
    <w:rsid w:val="00400912"/>
    <w:rsid w:val="00404E18"/>
    <w:rsid w:val="00406A09"/>
    <w:rsid w:val="00412044"/>
    <w:rsid w:val="004178F1"/>
    <w:rsid w:val="00421C5C"/>
    <w:rsid w:val="00424A5A"/>
    <w:rsid w:val="00452C1F"/>
    <w:rsid w:val="00454559"/>
    <w:rsid w:val="004645C1"/>
    <w:rsid w:val="004654FD"/>
    <w:rsid w:val="004660E2"/>
    <w:rsid w:val="0047004A"/>
    <w:rsid w:val="00472621"/>
    <w:rsid w:val="00474C09"/>
    <w:rsid w:val="00491840"/>
    <w:rsid w:val="004A5DF5"/>
    <w:rsid w:val="004B0888"/>
    <w:rsid w:val="004C0EED"/>
    <w:rsid w:val="004D71C1"/>
    <w:rsid w:val="004E5901"/>
    <w:rsid w:val="004F304B"/>
    <w:rsid w:val="00531F24"/>
    <w:rsid w:val="00547CCA"/>
    <w:rsid w:val="0055334A"/>
    <w:rsid w:val="0056218D"/>
    <w:rsid w:val="00563DE0"/>
    <w:rsid w:val="005717FD"/>
    <w:rsid w:val="00577762"/>
    <w:rsid w:val="00585D27"/>
    <w:rsid w:val="0058731A"/>
    <w:rsid w:val="0059248B"/>
    <w:rsid w:val="005B0F7B"/>
    <w:rsid w:val="005B3956"/>
    <w:rsid w:val="005B5E4D"/>
    <w:rsid w:val="005D0C85"/>
    <w:rsid w:val="005D5F3F"/>
    <w:rsid w:val="005E595A"/>
    <w:rsid w:val="005E5D2D"/>
    <w:rsid w:val="005E642E"/>
    <w:rsid w:val="005F3D28"/>
    <w:rsid w:val="005F52AE"/>
    <w:rsid w:val="005F6E16"/>
    <w:rsid w:val="00602A30"/>
    <w:rsid w:val="006054BF"/>
    <w:rsid w:val="006358C0"/>
    <w:rsid w:val="00646289"/>
    <w:rsid w:val="00646C58"/>
    <w:rsid w:val="0065320E"/>
    <w:rsid w:val="00664752"/>
    <w:rsid w:val="00673ABE"/>
    <w:rsid w:val="006777CE"/>
    <w:rsid w:val="0069342C"/>
    <w:rsid w:val="006934E1"/>
    <w:rsid w:val="0069616E"/>
    <w:rsid w:val="006A7042"/>
    <w:rsid w:val="006A7123"/>
    <w:rsid w:val="006B0F4B"/>
    <w:rsid w:val="006D456D"/>
    <w:rsid w:val="006D7313"/>
    <w:rsid w:val="006F408B"/>
    <w:rsid w:val="00703777"/>
    <w:rsid w:val="00716804"/>
    <w:rsid w:val="007329B6"/>
    <w:rsid w:val="00737A20"/>
    <w:rsid w:val="0074381E"/>
    <w:rsid w:val="00795DC2"/>
    <w:rsid w:val="007C220B"/>
    <w:rsid w:val="007C257B"/>
    <w:rsid w:val="007C4FF4"/>
    <w:rsid w:val="007D5DFD"/>
    <w:rsid w:val="007E0D5B"/>
    <w:rsid w:val="007F218B"/>
    <w:rsid w:val="00810D0C"/>
    <w:rsid w:val="00824025"/>
    <w:rsid w:val="008277F5"/>
    <w:rsid w:val="0083475B"/>
    <w:rsid w:val="00847B3C"/>
    <w:rsid w:val="00851ECC"/>
    <w:rsid w:val="00861D45"/>
    <w:rsid w:val="00866211"/>
    <w:rsid w:val="00890F33"/>
    <w:rsid w:val="008A2192"/>
    <w:rsid w:val="008B0BE1"/>
    <w:rsid w:val="008C6A37"/>
    <w:rsid w:val="008D0B65"/>
    <w:rsid w:val="008D7A7F"/>
    <w:rsid w:val="008E4B67"/>
    <w:rsid w:val="008F7F2F"/>
    <w:rsid w:val="009061F1"/>
    <w:rsid w:val="00912DED"/>
    <w:rsid w:val="009224E2"/>
    <w:rsid w:val="00922C71"/>
    <w:rsid w:val="00927763"/>
    <w:rsid w:val="00931ADF"/>
    <w:rsid w:val="00933DD8"/>
    <w:rsid w:val="00934F3E"/>
    <w:rsid w:val="00937D77"/>
    <w:rsid w:val="00944CC6"/>
    <w:rsid w:val="00946BC0"/>
    <w:rsid w:val="00962587"/>
    <w:rsid w:val="009822BE"/>
    <w:rsid w:val="00990C9A"/>
    <w:rsid w:val="009921A1"/>
    <w:rsid w:val="009970B7"/>
    <w:rsid w:val="009A45FD"/>
    <w:rsid w:val="009B0D59"/>
    <w:rsid w:val="009B0FCC"/>
    <w:rsid w:val="009B1815"/>
    <w:rsid w:val="009C3FA3"/>
    <w:rsid w:val="009C4227"/>
    <w:rsid w:val="009D1FD1"/>
    <w:rsid w:val="009D2134"/>
    <w:rsid w:val="009F0927"/>
    <w:rsid w:val="00A01A53"/>
    <w:rsid w:val="00A020B8"/>
    <w:rsid w:val="00A169EE"/>
    <w:rsid w:val="00A25266"/>
    <w:rsid w:val="00A325D0"/>
    <w:rsid w:val="00A52A4D"/>
    <w:rsid w:val="00A54C43"/>
    <w:rsid w:val="00A62D36"/>
    <w:rsid w:val="00A64852"/>
    <w:rsid w:val="00A74096"/>
    <w:rsid w:val="00A8081F"/>
    <w:rsid w:val="00A8708A"/>
    <w:rsid w:val="00A918A4"/>
    <w:rsid w:val="00AB093E"/>
    <w:rsid w:val="00AB791A"/>
    <w:rsid w:val="00AC0500"/>
    <w:rsid w:val="00AD51D9"/>
    <w:rsid w:val="00AD6740"/>
    <w:rsid w:val="00AE14F7"/>
    <w:rsid w:val="00AE3DA6"/>
    <w:rsid w:val="00AF0A58"/>
    <w:rsid w:val="00AF121D"/>
    <w:rsid w:val="00B03433"/>
    <w:rsid w:val="00B100CB"/>
    <w:rsid w:val="00B1463F"/>
    <w:rsid w:val="00B25010"/>
    <w:rsid w:val="00B370F4"/>
    <w:rsid w:val="00B4348E"/>
    <w:rsid w:val="00B47C04"/>
    <w:rsid w:val="00B66FA2"/>
    <w:rsid w:val="00B757C2"/>
    <w:rsid w:val="00B90553"/>
    <w:rsid w:val="00B91BBF"/>
    <w:rsid w:val="00B93818"/>
    <w:rsid w:val="00BA2588"/>
    <w:rsid w:val="00BA407A"/>
    <w:rsid w:val="00BB423E"/>
    <w:rsid w:val="00BC3841"/>
    <w:rsid w:val="00BC76FF"/>
    <w:rsid w:val="00BF7933"/>
    <w:rsid w:val="00C1455B"/>
    <w:rsid w:val="00C149C4"/>
    <w:rsid w:val="00C17C17"/>
    <w:rsid w:val="00C24562"/>
    <w:rsid w:val="00C378B1"/>
    <w:rsid w:val="00C435D4"/>
    <w:rsid w:val="00C50520"/>
    <w:rsid w:val="00C64EC0"/>
    <w:rsid w:val="00C70269"/>
    <w:rsid w:val="00C83407"/>
    <w:rsid w:val="00C8411D"/>
    <w:rsid w:val="00C84F06"/>
    <w:rsid w:val="00C96C5A"/>
    <w:rsid w:val="00CA1B19"/>
    <w:rsid w:val="00CB0036"/>
    <w:rsid w:val="00CE6EAE"/>
    <w:rsid w:val="00CE7964"/>
    <w:rsid w:val="00CE7AC9"/>
    <w:rsid w:val="00CE7B3E"/>
    <w:rsid w:val="00CF3C5E"/>
    <w:rsid w:val="00D055B0"/>
    <w:rsid w:val="00D07F2D"/>
    <w:rsid w:val="00D13688"/>
    <w:rsid w:val="00D15FA8"/>
    <w:rsid w:val="00D21882"/>
    <w:rsid w:val="00D23D4D"/>
    <w:rsid w:val="00D27938"/>
    <w:rsid w:val="00D51CC5"/>
    <w:rsid w:val="00D55851"/>
    <w:rsid w:val="00D577C4"/>
    <w:rsid w:val="00D8056F"/>
    <w:rsid w:val="00D877BB"/>
    <w:rsid w:val="00D92B61"/>
    <w:rsid w:val="00DB28E7"/>
    <w:rsid w:val="00DB3194"/>
    <w:rsid w:val="00DD6E45"/>
    <w:rsid w:val="00DE5D74"/>
    <w:rsid w:val="00DF0B81"/>
    <w:rsid w:val="00DF4EF1"/>
    <w:rsid w:val="00DF6570"/>
    <w:rsid w:val="00E01833"/>
    <w:rsid w:val="00E27103"/>
    <w:rsid w:val="00E3232A"/>
    <w:rsid w:val="00E37F65"/>
    <w:rsid w:val="00E51564"/>
    <w:rsid w:val="00E55A2A"/>
    <w:rsid w:val="00E62551"/>
    <w:rsid w:val="00E74166"/>
    <w:rsid w:val="00E75826"/>
    <w:rsid w:val="00E804B9"/>
    <w:rsid w:val="00E8177A"/>
    <w:rsid w:val="00E839D5"/>
    <w:rsid w:val="00E90B38"/>
    <w:rsid w:val="00E90C89"/>
    <w:rsid w:val="00E95C79"/>
    <w:rsid w:val="00EA6A5C"/>
    <w:rsid w:val="00EB06BE"/>
    <w:rsid w:val="00EB6AAF"/>
    <w:rsid w:val="00EC180E"/>
    <w:rsid w:val="00F11449"/>
    <w:rsid w:val="00F14D72"/>
    <w:rsid w:val="00F211C0"/>
    <w:rsid w:val="00F224AE"/>
    <w:rsid w:val="00F5220F"/>
    <w:rsid w:val="00F54E60"/>
    <w:rsid w:val="00F5688C"/>
    <w:rsid w:val="00F77FE2"/>
    <w:rsid w:val="00F81314"/>
    <w:rsid w:val="00F86B2D"/>
    <w:rsid w:val="00F86C27"/>
    <w:rsid w:val="00F86DF0"/>
    <w:rsid w:val="00F942D6"/>
    <w:rsid w:val="00F943D8"/>
    <w:rsid w:val="00FB4035"/>
    <w:rsid w:val="00FC57FA"/>
    <w:rsid w:val="00FE3D89"/>
    <w:rsid w:val="00FE7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D77"/>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7D77"/>
    <w:pPr>
      <w:tabs>
        <w:tab w:val="center" w:pos="4153"/>
        <w:tab w:val="right" w:pos="8306"/>
      </w:tabs>
      <w:snapToGrid w:val="0"/>
      <w:spacing w:line="240" w:lineRule="atLeast"/>
    </w:pPr>
    <w:rPr>
      <w:sz w:val="18"/>
      <w:szCs w:val="18"/>
    </w:rPr>
  </w:style>
  <w:style w:type="character" w:styleId="a4">
    <w:name w:val="page number"/>
    <w:basedOn w:val="a0"/>
    <w:rsid w:val="00937D77"/>
  </w:style>
  <w:style w:type="paragraph" w:styleId="a5">
    <w:name w:val="header"/>
    <w:basedOn w:val="a"/>
    <w:rsid w:val="00937D77"/>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CharChar">
    <w:name w:val="Char Char"/>
    <w:basedOn w:val="a6"/>
    <w:rsid w:val="00937D77"/>
    <w:pPr>
      <w:adjustRightInd/>
      <w:spacing w:line="240" w:lineRule="auto"/>
      <w:jc w:val="both"/>
      <w:textAlignment w:val="auto"/>
    </w:pPr>
  </w:style>
  <w:style w:type="paragraph" w:styleId="a6">
    <w:name w:val="Document Map"/>
    <w:basedOn w:val="a"/>
    <w:semiHidden/>
    <w:rsid w:val="00937D77"/>
    <w:pPr>
      <w:shd w:val="clear" w:color="auto" w:fill="000080"/>
    </w:pPr>
  </w:style>
  <w:style w:type="paragraph" w:styleId="a7">
    <w:name w:val="Balloon Text"/>
    <w:basedOn w:val="a"/>
    <w:link w:val="Char"/>
    <w:rsid w:val="00B1463F"/>
    <w:pPr>
      <w:spacing w:line="240" w:lineRule="auto"/>
    </w:pPr>
    <w:rPr>
      <w:sz w:val="18"/>
      <w:szCs w:val="18"/>
    </w:rPr>
  </w:style>
  <w:style w:type="character" w:customStyle="1" w:styleId="Char">
    <w:name w:val="批注框文本 Char"/>
    <w:link w:val="a7"/>
    <w:rsid w:val="00B1463F"/>
    <w:rPr>
      <w:sz w:val="18"/>
      <w:szCs w:val="18"/>
    </w:rPr>
  </w:style>
  <w:style w:type="paragraph" w:styleId="a8">
    <w:name w:val="List Paragraph"/>
    <w:basedOn w:val="a"/>
    <w:uiPriority w:val="34"/>
    <w:qFormat/>
    <w:rsid w:val="00225E9E"/>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238</Words>
  <Characters>1357</Characters>
  <Application>Microsoft Office Word</Application>
  <DocSecurity>0</DocSecurity>
  <Lines>11</Lines>
  <Paragraphs>3</Paragraphs>
  <ScaleCrop>false</ScaleCrop>
  <Company>微软中国</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Administrator</cp:lastModifiedBy>
  <cp:revision>5</cp:revision>
  <cp:lastPrinted>2020-01-16T07:47:00Z</cp:lastPrinted>
  <dcterms:created xsi:type="dcterms:W3CDTF">2020-03-03T11:33:00Z</dcterms:created>
  <dcterms:modified xsi:type="dcterms:W3CDTF">2021-05-25T08:16:00Z</dcterms:modified>
</cp:coreProperties>
</file>