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0D" w:rsidRDefault="00505FF9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宝坻区2025年小学招生工作的政策问答</w:t>
      </w:r>
    </w:p>
    <w:p w:rsidR="00E95A0D" w:rsidRDefault="00E95A0D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95A0D" w:rsidRDefault="00505FF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1.宝坻区小学是否有6年1学位政策？</w:t>
      </w:r>
    </w:p>
    <w:p w:rsidR="00E95A0D" w:rsidRDefault="00505FF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没有。</w:t>
      </w:r>
    </w:p>
    <w:p w:rsidR="00E95A0D" w:rsidRDefault="00505FF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2.城内有房没有户口，户口在城外，孩子能在城内学校上小学吗？</w:t>
      </w:r>
    </w:p>
    <w:p w:rsidR="00E95A0D" w:rsidRDefault="00505FF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可以。</w:t>
      </w:r>
    </w:p>
    <w:p w:rsidR="00762D55" w:rsidRPr="00762D55" w:rsidRDefault="00505FF9" w:rsidP="00762D55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3.</w:t>
      </w:r>
      <w:r w:rsidR="00762D55" w:rsidRPr="00762D55">
        <w:rPr>
          <w:rFonts w:ascii="黑体" w:eastAsia="黑体" w:hAnsi="黑体" w:hint="eastAsia"/>
          <w:sz w:val="32"/>
          <w:szCs w:val="32"/>
        </w:rPr>
        <w:t>今年小学的招生方式有变化么？</w:t>
      </w:r>
    </w:p>
    <w:p w:rsidR="00762D55" w:rsidRPr="00762D55" w:rsidRDefault="00762D55" w:rsidP="00762D55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762D55">
        <w:rPr>
          <w:rFonts w:ascii="仿宋_GB2312" w:eastAsia="仿宋_GB2312" w:hAnsi="仿宋" w:hint="eastAsia"/>
          <w:sz w:val="32"/>
          <w:szCs w:val="32"/>
        </w:rPr>
        <w:t>有。今年小学采取线下和线上报名方式办理登记入学。我区今年启动“教育入学一件事”报名平台进行线上报名。适龄儿童家长可实名认证后登录“津心办”APP，从“高效办成一件事”专区中进入教育入学场景，实现线上报名操作，家长可结合实际情况选择线上或线下一种报名方式办理即可。外省户口和报名民办学校的学生只能线下办理。如遇手机操作不便、网络不畅等情况，建议家长线下到校报名。</w:t>
      </w:r>
    </w:p>
    <w:p w:rsidR="00E95A0D" w:rsidRDefault="00762D55" w:rsidP="00762D5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4.</w:t>
      </w:r>
      <w:r w:rsidR="00505FF9">
        <w:rPr>
          <w:rFonts w:ascii="黑体" w:eastAsia="黑体" w:hAnsi="黑体" w:hint="eastAsia"/>
          <w:sz w:val="32"/>
          <w:szCs w:val="32"/>
        </w:rPr>
        <w:t>在城内买房，有购房合同和大票，没有户口，能上城里小学吗？</w:t>
      </w:r>
    </w:p>
    <w:p w:rsidR="00E95A0D" w:rsidRDefault="00505FF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这种情况要看市民房产在当年8月31日前是否交付使用，交付使用的，孩子可以在房产坐落所属学校上小学，未交付使用的，孩子则不能在该房产坐落所属学校上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小学。</w:t>
      </w:r>
    </w:p>
    <w:p w:rsidR="00E95A0D" w:rsidRDefault="00762D5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5</w:t>
      </w:r>
      <w:r w:rsidR="00505FF9">
        <w:rPr>
          <w:rFonts w:ascii="黑体" w:eastAsia="黑体" w:hAnsi="黑体" w:hint="eastAsia"/>
          <w:sz w:val="32"/>
          <w:szCs w:val="32"/>
        </w:rPr>
        <w:t>.2025年小学招生，对适龄儿童的年龄是怎样规定的？</w:t>
      </w:r>
    </w:p>
    <w:p w:rsidR="00E95A0D" w:rsidRDefault="00505FF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2025年入学的适龄儿童，应年满六周岁，即2019年8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月31日以前出生。</w:t>
      </w:r>
    </w:p>
    <w:p w:rsidR="00E95A0D" w:rsidRDefault="00762D5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6</w:t>
      </w:r>
      <w:r w:rsidR="00505FF9">
        <w:rPr>
          <w:rFonts w:ascii="黑体" w:eastAsia="黑体" w:hAnsi="黑体" w:hint="eastAsia"/>
          <w:sz w:val="32"/>
          <w:szCs w:val="32"/>
        </w:rPr>
        <w:t>.我的孩子已经到了入学年龄，但由于身体原因不能入学，可以延缓入学吗？</w:t>
      </w:r>
    </w:p>
    <w:p w:rsidR="00E95A0D" w:rsidRDefault="00505FF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适龄儿童确因身体原因不能入学的，可以申请延缓入学。申请流程是：法定监护人提出书面申请和证明流程，提交到学校，由学校到教育局备案。</w:t>
      </w:r>
    </w:p>
    <w:p w:rsidR="00E95A0D" w:rsidRDefault="00762D5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7</w:t>
      </w:r>
      <w:r w:rsidR="00505FF9">
        <w:rPr>
          <w:rFonts w:ascii="黑体" w:eastAsia="黑体" w:hAnsi="黑体" w:hint="eastAsia"/>
          <w:sz w:val="32"/>
          <w:szCs w:val="32"/>
        </w:rPr>
        <w:t>.还迁小区已交付使用的，可以办理转学吗？</w:t>
      </w:r>
    </w:p>
    <w:p w:rsidR="00E95A0D" w:rsidRDefault="00505FF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可以。市民携带还迁证明等相关材料，到所属小学办理即可。</w:t>
      </w:r>
    </w:p>
    <w:p w:rsidR="00E95A0D" w:rsidRDefault="00762D5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</w:t>
      </w:r>
      <w:r w:rsidR="00505FF9">
        <w:rPr>
          <w:rFonts w:ascii="黑体" w:eastAsia="黑体" w:hAnsi="黑体" w:hint="eastAsia"/>
          <w:sz w:val="32"/>
          <w:szCs w:val="32"/>
        </w:rPr>
        <w:t>.在普通小学就读的残疾儿童可转学到特殊教育学校吗？</w:t>
      </w:r>
    </w:p>
    <w:p w:rsidR="00E95A0D" w:rsidRDefault="00505FF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可以。具体情况可咨询特殊学校。宝坻区特殊学校（博爱学校）咨询电话：022-82623046（博爱学校招生办公室）。</w:t>
      </w:r>
    </w:p>
    <w:p w:rsidR="00E95A0D" w:rsidRDefault="00762D5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9</w:t>
      </w:r>
      <w:r w:rsidR="00505FF9">
        <w:rPr>
          <w:rFonts w:ascii="黑体" w:eastAsia="黑体" w:hAnsi="黑体" w:hint="eastAsia"/>
          <w:sz w:val="32"/>
          <w:szCs w:val="32"/>
        </w:rPr>
        <w:t>.宝坻区城内可以安置居住证持有人随迁子女上小学吗？</w:t>
      </w:r>
    </w:p>
    <w:p w:rsidR="00E95A0D" w:rsidRDefault="00505FF9">
      <w:pPr>
        <w:pStyle w:val="a3"/>
        <w:ind w:firstLineChars="200" w:firstLine="640"/>
        <w:jc w:val="left"/>
        <w:rPr>
          <w:rFonts w:ascii="仿宋_GB2312" w:eastAsia="仿宋_GB2312" w:hAnsi="仿宋" w:cstheme="minorEastAsia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可以。</w:t>
      </w:r>
      <w:r>
        <w:rPr>
          <w:rFonts w:ascii="仿宋_GB2312" w:eastAsia="仿宋_GB2312" w:hAnsi="仿宋" w:cstheme="minorEastAsia" w:hint="eastAsia"/>
          <w:color w:val="000000"/>
          <w:sz w:val="32"/>
          <w:szCs w:val="32"/>
        </w:rPr>
        <w:t>城内属海滨街道办的在北城路小学、进京路小学登记报名；城内属钰华街道办的在实验小学登记报名；城内属宝平街道办的在进京路小学、实验小学或朝霞路小学登记报名。教育局根据各校报名情况统筹安排。</w:t>
      </w:r>
    </w:p>
    <w:p w:rsidR="00E95A0D" w:rsidRDefault="00762D55">
      <w:pPr>
        <w:pStyle w:val="a3"/>
        <w:tabs>
          <w:tab w:val="left" w:pos="312"/>
        </w:tabs>
        <w:ind w:firstLineChars="200" w:firstLine="640"/>
        <w:jc w:val="left"/>
        <w:rPr>
          <w:rFonts w:ascii="黑体" w:eastAsia="黑体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10</w:t>
      </w:r>
      <w:r w:rsidR="00505FF9">
        <w:rPr>
          <w:rFonts w:ascii="黑体" w:eastAsia="黑体" w:hAnsi="黑体" w:cs="宋体" w:hint="eastAsia"/>
          <w:bCs/>
          <w:color w:val="000000"/>
          <w:sz w:val="32"/>
          <w:szCs w:val="32"/>
        </w:rPr>
        <w:t>.今年小学什么时间招生？</w:t>
      </w:r>
    </w:p>
    <w:p w:rsidR="00E95A0D" w:rsidRDefault="00505FF9">
      <w:pPr>
        <w:pStyle w:val="a3"/>
        <w:ind w:firstLineChars="200" w:firstLine="640"/>
        <w:jc w:val="left"/>
        <w:rPr>
          <w:rFonts w:ascii="仿宋_GB2312" w:eastAsia="仿宋_GB2312" w:hAnsi="仿宋" w:cs="宋体"/>
          <w:bCs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今年小学线上报名时间为2025年5月19-25日，线下到校报名办理时间为5月24日（星期六）、25日（星期日）。</w:t>
      </w:r>
    </w:p>
    <w:p w:rsidR="00E95A0D" w:rsidRDefault="00505FF9">
      <w:pPr>
        <w:tabs>
          <w:tab w:val="left" w:pos="645"/>
        </w:tabs>
        <w:ind w:firstLineChars="200" w:firstLine="640"/>
        <w:rPr>
          <w:rFonts w:ascii="黑体" w:eastAsia="黑体" w:hAnsi="黑体" w:cs="宋体"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lastRenderedPageBreak/>
        <w:t>1</w:t>
      </w:r>
      <w:r w:rsidR="00762D55">
        <w:rPr>
          <w:rFonts w:ascii="黑体" w:eastAsia="黑体" w:hAnsi="黑体" w:cs="宋体" w:hint="eastAsia"/>
          <w:bCs/>
          <w:color w:val="000000"/>
          <w:sz w:val="32"/>
          <w:szCs w:val="32"/>
        </w:rPr>
        <w:t>1</w:t>
      </w: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>.普通小学可以接收残疾学生吗（包括自闭症儿童）？</w:t>
      </w:r>
    </w:p>
    <w:p w:rsidR="00505FF9" w:rsidRDefault="00505FF9" w:rsidP="00505FF9">
      <w:pPr>
        <w:tabs>
          <w:tab w:val="left" w:pos="645"/>
        </w:tabs>
        <w:ind w:firstLineChars="200" w:firstLine="640"/>
        <w:rPr>
          <w:rFonts w:ascii="仿宋_GB2312" w:eastAsia="仿宋_GB2312" w:hAnsi="仿宋" w:cs="宋体"/>
          <w:bCs/>
          <w:color w:val="000000"/>
          <w:sz w:val="32"/>
          <w:szCs w:val="32"/>
        </w:rPr>
      </w:pPr>
      <w:r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普通学校招收具有接受普通教育能力的轻度残疾儿童少年入学，做好残疾儿童少年随班就读工作。</w:t>
      </w:r>
    </w:p>
    <w:p w:rsidR="00505FF9" w:rsidRDefault="00505FF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1</w:t>
      </w:r>
      <w:r w:rsidR="00762D55">
        <w:rPr>
          <w:rFonts w:ascii="黑体" w:eastAsia="黑体" w:hAnsi="黑体" w:cs="宋体" w:hint="eastAsia"/>
          <w:sz w:val="32"/>
          <w:szCs w:val="32"/>
        </w:rPr>
        <w:t>2</w:t>
      </w:r>
      <w:r>
        <w:rPr>
          <w:rFonts w:ascii="黑体" w:eastAsia="黑体" w:hAnsi="黑体" w:cs="宋体" w:hint="eastAsia"/>
          <w:sz w:val="32"/>
          <w:szCs w:val="32"/>
        </w:rPr>
        <w:t>.民办学校招满怎么办理入学？</w:t>
      </w:r>
    </w:p>
    <w:p w:rsidR="00505FF9" w:rsidRPr="00505FF9" w:rsidRDefault="00505FF9" w:rsidP="00505FF9">
      <w:pPr>
        <w:tabs>
          <w:tab w:val="left" w:pos="645"/>
        </w:tabs>
        <w:ind w:firstLineChars="200" w:firstLine="640"/>
        <w:rPr>
          <w:rFonts w:ascii="仿宋_GB2312" w:eastAsia="仿宋_GB2312" w:hAnsi="仿宋" w:cs="宋体"/>
          <w:bCs/>
          <w:color w:val="000000"/>
          <w:sz w:val="32"/>
          <w:szCs w:val="32"/>
        </w:rPr>
      </w:pPr>
      <w:r w:rsidRPr="00505FF9"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如入学登记报名人数超过</w:t>
      </w:r>
      <w:r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民办学校</w:t>
      </w:r>
      <w:r w:rsidRPr="00505FF9"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招生计划，采取随机派位方式确定学生入学，具体随机派位方案以学校公布的为准，5月30日前完成随机派位。</w:t>
      </w:r>
    </w:p>
    <w:p w:rsidR="00E95A0D" w:rsidRDefault="00505FF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1</w:t>
      </w:r>
      <w:r w:rsidR="00762D55">
        <w:rPr>
          <w:rFonts w:ascii="黑体" w:eastAsia="黑体" w:hAnsi="黑体" w:cs="宋体" w:hint="eastAsia"/>
          <w:sz w:val="32"/>
          <w:szCs w:val="32"/>
        </w:rPr>
        <w:t>3</w:t>
      </w:r>
      <w:r>
        <w:rPr>
          <w:rFonts w:ascii="黑体" w:eastAsia="黑体" w:hAnsi="黑体" w:cs="宋体" w:hint="eastAsia"/>
          <w:sz w:val="32"/>
          <w:szCs w:val="32"/>
        </w:rPr>
        <w:t>.在哪里能看到宝坻区小学招生政策？</w:t>
      </w:r>
    </w:p>
    <w:p w:rsidR="00E95A0D" w:rsidRDefault="00505FF9">
      <w:pPr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家长在公众号“宝坻教育”、“宝坻政务网”和学校门口张贴的招生简章上可以看到。</w:t>
      </w:r>
    </w:p>
    <w:sectPr w:rsidR="00E95A0D" w:rsidSect="00E9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A7" w:rsidRDefault="008F13A7" w:rsidP="00762D55">
      <w:r>
        <w:separator/>
      </w:r>
    </w:p>
  </w:endnote>
  <w:endnote w:type="continuationSeparator" w:id="0">
    <w:p w:rsidR="008F13A7" w:rsidRDefault="008F13A7" w:rsidP="00762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A7" w:rsidRDefault="008F13A7" w:rsidP="00762D55">
      <w:r>
        <w:separator/>
      </w:r>
    </w:p>
  </w:footnote>
  <w:footnote w:type="continuationSeparator" w:id="0">
    <w:p w:rsidR="008F13A7" w:rsidRDefault="008F13A7" w:rsidP="00762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hODg0NWY5NTc5YzM2MjExY2ZiMzEwY2RiNGQwNWQifQ=="/>
  </w:docVars>
  <w:rsids>
    <w:rsidRoot w:val="00FA081E"/>
    <w:rsid w:val="00077C1C"/>
    <w:rsid w:val="00151AF8"/>
    <w:rsid w:val="00176C9E"/>
    <w:rsid w:val="0018495C"/>
    <w:rsid w:val="00192A4C"/>
    <w:rsid w:val="001F374B"/>
    <w:rsid w:val="00236619"/>
    <w:rsid w:val="002E6ABA"/>
    <w:rsid w:val="00391E8F"/>
    <w:rsid w:val="00391F2C"/>
    <w:rsid w:val="003A5182"/>
    <w:rsid w:val="003D27F5"/>
    <w:rsid w:val="003D586B"/>
    <w:rsid w:val="003E63E5"/>
    <w:rsid w:val="00410AAF"/>
    <w:rsid w:val="00455B52"/>
    <w:rsid w:val="00467604"/>
    <w:rsid w:val="005006F7"/>
    <w:rsid w:val="00505FF9"/>
    <w:rsid w:val="00541A7D"/>
    <w:rsid w:val="00595DB2"/>
    <w:rsid w:val="005B451B"/>
    <w:rsid w:val="005D3098"/>
    <w:rsid w:val="005D753D"/>
    <w:rsid w:val="00606CBD"/>
    <w:rsid w:val="00626087"/>
    <w:rsid w:val="00674839"/>
    <w:rsid w:val="00736933"/>
    <w:rsid w:val="00762D55"/>
    <w:rsid w:val="00776FA0"/>
    <w:rsid w:val="007834C1"/>
    <w:rsid w:val="00810CA1"/>
    <w:rsid w:val="00812D1E"/>
    <w:rsid w:val="00823335"/>
    <w:rsid w:val="00856DB9"/>
    <w:rsid w:val="00895D86"/>
    <w:rsid w:val="008B5812"/>
    <w:rsid w:val="008C5751"/>
    <w:rsid w:val="008F13A7"/>
    <w:rsid w:val="008F6C6B"/>
    <w:rsid w:val="00937822"/>
    <w:rsid w:val="009439FF"/>
    <w:rsid w:val="00A04543"/>
    <w:rsid w:val="00A42483"/>
    <w:rsid w:val="00A621B8"/>
    <w:rsid w:val="00AE3565"/>
    <w:rsid w:val="00AF413E"/>
    <w:rsid w:val="00B35C19"/>
    <w:rsid w:val="00B522D6"/>
    <w:rsid w:val="00B93C55"/>
    <w:rsid w:val="00C04BB3"/>
    <w:rsid w:val="00C64AF0"/>
    <w:rsid w:val="00C87F32"/>
    <w:rsid w:val="00CD47AC"/>
    <w:rsid w:val="00CF6B82"/>
    <w:rsid w:val="00D90C26"/>
    <w:rsid w:val="00DA3114"/>
    <w:rsid w:val="00DC624B"/>
    <w:rsid w:val="00DF33DA"/>
    <w:rsid w:val="00E52EB5"/>
    <w:rsid w:val="00E63100"/>
    <w:rsid w:val="00E71D2C"/>
    <w:rsid w:val="00E95A0D"/>
    <w:rsid w:val="00EC5D37"/>
    <w:rsid w:val="00EC7FC3"/>
    <w:rsid w:val="00ED13E2"/>
    <w:rsid w:val="00F505D3"/>
    <w:rsid w:val="00F55B3B"/>
    <w:rsid w:val="00F9080E"/>
    <w:rsid w:val="00FA081E"/>
    <w:rsid w:val="00FA4DBF"/>
    <w:rsid w:val="08DB25CB"/>
    <w:rsid w:val="0A670558"/>
    <w:rsid w:val="0DE97AC9"/>
    <w:rsid w:val="11B8507A"/>
    <w:rsid w:val="16522531"/>
    <w:rsid w:val="171A1352"/>
    <w:rsid w:val="1A8E04F6"/>
    <w:rsid w:val="1CCC54CB"/>
    <w:rsid w:val="1E9E13E6"/>
    <w:rsid w:val="1F901EA7"/>
    <w:rsid w:val="264779F7"/>
    <w:rsid w:val="288F64D1"/>
    <w:rsid w:val="2A841F63"/>
    <w:rsid w:val="378C1ABB"/>
    <w:rsid w:val="37F27B20"/>
    <w:rsid w:val="39426155"/>
    <w:rsid w:val="3A75179C"/>
    <w:rsid w:val="445C53A7"/>
    <w:rsid w:val="47C84BE6"/>
    <w:rsid w:val="548337AD"/>
    <w:rsid w:val="5498048B"/>
    <w:rsid w:val="5E4E0F3F"/>
    <w:rsid w:val="654277BC"/>
    <w:rsid w:val="697656C7"/>
    <w:rsid w:val="6A5B6582"/>
    <w:rsid w:val="749B3A32"/>
    <w:rsid w:val="754739D4"/>
    <w:rsid w:val="7CFB06A0"/>
    <w:rsid w:val="7D96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95A0D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E95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95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95A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95A0D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E95A0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孙尚玉</dc:creator>
  <cp:lastModifiedBy>Administrator</cp:lastModifiedBy>
  <cp:revision>68</cp:revision>
  <dcterms:created xsi:type="dcterms:W3CDTF">2020-04-27T07:26:00Z</dcterms:created>
  <dcterms:modified xsi:type="dcterms:W3CDTF">2025-04-21T10:15:00Z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8D9573F9697A47AE9583AD34853670C2</vt:lpwstr>
  </property>
  <property fmtid="{D5CDD505-2E9C-101B-9397-08002B2CF9AE}" pid="4" name="KSOTemplateDocerSaveRecord">
    <vt:lpwstr>eyJoZGlkIjoiM2FhYWUwNjgyM2ZiOTBiMmVjZThlMGQyNGQ3MzYyNjMifQ==</vt:lpwstr>
  </property>
</Properties>
</file>