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89664" w14:textId="32C10FB2" w:rsidR="001C042E" w:rsidRDefault="00000000">
      <w:pPr>
        <w:pStyle w:val="-"/>
        <w:ind w:firstLineChars="0" w:firstLine="0"/>
        <w:jc w:val="left"/>
        <w:outlineLvl w:val="1"/>
        <w:rPr>
          <w:rFonts w:ascii="Times New Roman" w:eastAsia="黑体" w:hAnsi="Times New Roman"/>
          <w:lang w:bidi="zh-CN"/>
        </w:rPr>
      </w:pPr>
      <w:bookmarkStart w:id="0" w:name="_Hlk71295224"/>
      <w:r>
        <w:rPr>
          <w:rFonts w:ascii="Times New Roman" w:eastAsia="黑体" w:hAnsi="Times New Roman"/>
        </w:rPr>
        <w:t>津工信财〔</w:t>
      </w:r>
      <w:r>
        <w:rPr>
          <w:rFonts w:ascii="Times New Roman" w:eastAsia="黑体" w:hAnsi="Times New Roman"/>
        </w:rPr>
        <w:t>202</w:t>
      </w:r>
      <w:r>
        <w:rPr>
          <w:rFonts w:ascii="Times New Roman" w:eastAsia="黑体" w:hAnsi="Times New Roman" w:hint="eastAsia"/>
        </w:rPr>
        <w:t>2</w:t>
      </w:r>
      <w:r>
        <w:rPr>
          <w:rFonts w:ascii="Times New Roman" w:eastAsia="黑体" w:hAnsi="Times New Roman"/>
        </w:rPr>
        <w:t>〕</w:t>
      </w:r>
      <w:r w:rsidR="008A652A">
        <w:rPr>
          <w:rFonts w:ascii="Times New Roman" w:eastAsia="黑体" w:hAnsi="Times New Roman"/>
        </w:rPr>
        <w:t>15</w:t>
      </w:r>
      <w:r>
        <w:rPr>
          <w:rFonts w:ascii="Times New Roman" w:eastAsia="黑体" w:hAnsi="Times New Roman"/>
        </w:rPr>
        <w:t>号</w:t>
      </w:r>
      <w:bookmarkEnd w:id="0"/>
      <w:r>
        <w:rPr>
          <w:rFonts w:ascii="Times New Roman" w:eastAsia="黑体" w:hAnsi="Times New Roman"/>
        </w:rPr>
        <w:t>附件</w:t>
      </w:r>
      <w:r w:rsidR="008A652A">
        <w:rPr>
          <w:rFonts w:ascii="Times New Roman" w:eastAsia="黑体" w:hAnsi="Times New Roman"/>
        </w:rPr>
        <w:t>8</w:t>
      </w:r>
    </w:p>
    <w:p w14:paraId="4C6E3AFE" w14:textId="77777777" w:rsidR="001C042E" w:rsidRDefault="001C042E">
      <w:pPr>
        <w:pStyle w:val="-"/>
        <w:ind w:firstLineChars="0" w:firstLine="0"/>
        <w:jc w:val="center"/>
        <w:outlineLvl w:val="2"/>
        <w:rPr>
          <w:rFonts w:ascii="Times New Roman" w:eastAsia="方正小标宋简体" w:hAnsi="Times New Roman"/>
          <w:color w:val="000000"/>
          <w:sz w:val="44"/>
          <w:szCs w:val="44"/>
          <w:lang w:bidi="zh-CN"/>
        </w:rPr>
      </w:pPr>
    </w:p>
    <w:p w14:paraId="3BD9F2BF" w14:textId="77777777" w:rsidR="001C042E" w:rsidRDefault="00000000">
      <w:pPr>
        <w:pStyle w:val="-"/>
        <w:ind w:firstLineChars="0" w:firstLine="0"/>
        <w:jc w:val="center"/>
        <w:outlineLvl w:val="2"/>
        <w:rPr>
          <w:rFonts w:ascii="Times New Roman" w:eastAsia="方正小标宋简体" w:hAnsi="Times New Roman"/>
          <w:color w:val="000000"/>
          <w:sz w:val="44"/>
          <w:szCs w:val="44"/>
          <w:lang w:bidi="zh-CN"/>
        </w:rPr>
      </w:pPr>
      <w:r>
        <w:rPr>
          <w:rFonts w:ascii="Times New Roman" w:eastAsia="方正小标宋简体" w:hAnsi="Times New Roman" w:hint="eastAsia"/>
          <w:color w:val="000000"/>
          <w:sz w:val="44"/>
          <w:szCs w:val="44"/>
          <w:lang w:bidi="zh-CN"/>
        </w:rPr>
        <w:t>天津市智能制造专项工业互联网内外网络和标识解析体系建设项目验收材料</w:t>
      </w:r>
    </w:p>
    <w:p w14:paraId="33426660" w14:textId="77777777" w:rsidR="001C042E" w:rsidRDefault="001C042E">
      <w:pPr>
        <w:pStyle w:val="-"/>
        <w:ind w:firstLine="640"/>
        <w:rPr>
          <w:rFonts w:ascii="仿宋_GB2312"/>
          <w:color w:val="000000"/>
          <w:lang w:bidi="zh-CN"/>
        </w:rPr>
      </w:pPr>
    </w:p>
    <w:p w14:paraId="155E3450" w14:textId="77777777" w:rsidR="001C042E" w:rsidRDefault="00000000">
      <w:pPr>
        <w:pStyle w:val="-"/>
        <w:ind w:firstLine="640"/>
        <w:rPr>
          <w:rFonts w:ascii="仿宋_GB2312"/>
          <w:color w:val="000000"/>
          <w:lang w:bidi="zh-CN"/>
        </w:rPr>
      </w:pPr>
      <w:r>
        <w:rPr>
          <w:rFonts w:ascii="仿宋_GB2312" w:hint="eastAsia"/>
          <w:color w:val="000000"/>
          <w:lang w:bidi="zh-CN"/>
        </w:rPr>
        <w:t>除通知正文要求的验收材料外，还应提供以下验收材料：</w:t>
      </w:r>
    </w:p>
    <w:p w14:paraId="5A09A6D2" w14:textId="77777777" w:rsidR="001C042E" w:rsidRDefault="00000000">
      <w:pPr>
        <w:spacing w:line="560" w:lineRule="exact"/>
        <w:ind w:firstLineChars="200" w:firstLine="640"/>
        <w:rPr>
          <w:rFonts w:ascii="Times New Roman" w:eastAsia="黑体" w:hAnsi="Times New Roman"/>
          <w:color w:val="000000"/>
          <w:kern w:val="0"/>
          <w:sz w:val="32"/>
          <w:szCs w:val="32"/>
        </w:rPr>
      </w:pPr>
      <w:r>
        <w:rPr>
          <w:rFonts w:ascii="Times New Roman" w:eastAsia="黑体" w:hAnsi="Times New Roman"/>
          <w:color w:val="000000"/>
          <w:kern w:val="0"/>
          <w:sz w:val="32"/>
          <w:szCs w:val="32"/>
        </w:rPr>
        <w:t>一、项目竣工验收总结报告</w:t>
      </w:r>
    </w:p>
    <w:p w14:paraId="3F51A440" w14:textId="77777777" w:rsidR="001C042E" w:rsidRDefault="00000000">
      <w:pPr>
        <w:spacing w:line="560" w:lineRule="exact"/>
        <w:ind w:firstLineChars="199" w:firstLine="637"/>
        <w:jc w:val="left"/>
        <w:rPr>
          <w:rFonts w:ascii="Times New Roman" w:eastAsia="楷体_GB2312" w:hAnsi="Times New Roman"/>
          <w:color w:val="000000"/>
          <w:kern w:val="0"/>
          <w:sz w:val="32"/>
          <w:szCs w:val="32"/>
        </w:rPr>
      </w:pPr>
      <w:r>
        <w:rPr>
          <w:rFonts w:ascii="Times New Roman" w:eastAsia="楷体_GB2312" w:hAnsi="Times New Roman"/>
          <w:color w:val="000000"/>
          <w:kern w:val="0"/>
          <w:sz w:val="32"/>
          <w:szCs w:val="32"/>
        </w:rPr>
        <w:t>（一）</w:t>
      </w:r>
      <w:r>
        <w:rPr>
          <w:rFonts w:ascii="Times New Roman" w:eastAsia="楷体_GB2312" w:hAnsi="Times New Roman" w:hint="eastAsia"/>
          <w:color w:val="000000"/>
          <w:kern w:val="0"/>
          <w:sz w:val="32"/>
          <w:szCs w:val="32"/>
        </w:rPr>
        <w:t>项目基本情况</w:t>
      </w:r>
    </w:p>
    <w:p w14:paraId="3A16FC8C" w14:textId="77777777" w:rsidR="001C042E" w:rsidRDefault="00000000">
      <w:pPr>
        <w:autoSpaceDE w:val="0"/>
        <w:autoSpaceDN w:val="0"/>
        <w:adjustRightInd w:val="0"/>
        <w:spacing w:line="560" w:lineRule="exact"/>
        <w:ind w:firstLineChars="200" w:firstLine="640"/>
        <w:rPr>
          <w:rFonts w:ascii="Times New Roman" w:eastAsia="仿宋_GB2312" w:hAnsi="Times New Roman"/>
          <w:bCs/>
          <w:color w:val="000000"/>
          <w:sz w:val="32"/>
          <w:szCs w:val="32"/>
        </w:rPr>
      </w:pPr>
      <w:r>
        <w:rPr>
          <w:rFonts w:ascii="Times New Roman" w:eastAsia="仿宋_GB2312" w:hAnsi="Times New Roman"/>
          <w:color w:val="000000"/>
          <w:kern w:val="0"/>
          <w:sz w:val="32"/>
          <w:szCs w:val="32"/>
        </w:rPr>
        <w:t>项目整体目标、建设内容、投资</w:t>
      </w:r>
      <w:r>
        <w:rPr>
          <w:rFonts w:ascii="Times New Roman" w:eastAsia="仿宋_GB2312" w:hAnsi="Times New Roman" w:hint="eastAsia"/>
          <w:color w:val="000000"/>
          <w:kern w:val="0"/>
          <w:sz w:val="32"/>
          <w:szCs w:val="32"/>
        </w:rPr>
        <w:t>等方面计划及完成</w:t>
      </w:r>
      <w:r>
        <w:rPr>
          <w:rFonts w:ascii="Times New Roman" w:eastAsia="仿宋_GB2312" w:hAnsi="Times New Roman"/>
          <w:color w:val="000000"/>
          <w:kern w:val="0"/>
          <w:sz w:val="32"/>
          <w:szCs w:val="32"/>
        </w:rPr>
        <w:t>情况。</w:t>
      </w:r>
      <w:r>
        <w:rPr>
          <w:rFonts w:ascii="Times New Roman" w:eastAsia="仿宋_GB2312" w:hAnsi="Times New Roman" w:hint="eastAsia"/>
          <w:bCs/>
          <w:color w:val="000000"/>
          <w:sz w:val="32"/>
          <w:szCs w:val="32"/>
        </w:rPr>
        <w:t xml:space="preserve"> </w:t>
      </w:r>
    </w:p>
    <w:p w14:paraId="1EE363C6" w14:textId="77777777" w:rsidR="001C042E" w:rsidRDefault="001C042E">
      <w:pPr>
        <w:pStyle w:val="a0"/>
      </w:pPr>
    </w:p>
    <w:p w14:paraId="14775F66" w14:textId="77777777" w:rsidR="001C042E" w:rsidRDefault="00000000">
      <w:pPr>
        <w:numPr>
          <w:ilvl w:val="0"/>
          <w:numId w:val="1"/>
        </w:numPr>
        <w:spacing w:line="560" w:lineRule="exact"/>
        <w:ind w:firstLineChars="199" w:firstLine="637"/>
        <w:jc w:val="left"/>
        <w:rPr>
          <w:rFonts w:ascii="Times New Roman" w:eastAsia="楷体_GB2312" w:hAnsi="Times New Roman"/>
          <w:color w:val="000000"/>
          <w:kern w:val="0"/>
          <w:sz w:val="32"/>
          <w:szCs w:val="32"/>
        </w:rPr>
      </w:pPr>
      <w:r>
        <w:rPr>
          <w:rFonts w:ascii="Times New Roman" w:eastAsia="楷体_GB2312" w:hAnsi="Times New Roman"/>
          <w:color w:val="000000"/>
          <w:kern w:val="0"/>
          <w:sz w:val="32"/>
          <w:szCs w:val="32"/>
        </w:rPr>
        <w:t>项目单位基本情况</w:t>
      </w:r>
    </w:p>
    <w:p w14:paraId="429395EF" w14:textId="77777777" w:rsidR="001C042E" w:rsidRDefault="001C042E">
      <w:pPr>
        <w:pStyle w:val="a0"/>
      </w:pPr>
    </w:p>
    <w:p w14:paraId="32EBCF69" w14:textId="77777777" w:rsidR="001C042E" w:rsidRDefault="00000000">
      <w:pPr>
        <w:spacing w:line="560" w:lineRule="exact"/>
        <w:ind w:firstLineChars="199" w:firstLine="637"/>
        <w:jc w:val="left"/>
        <w:rPr>
          <w:rFonts w:ascii="Times New Roman" w:eastAsia="楷体_GB2312" w:hAnsi="Times New Roman"/>
          <w:color w:val="000000"/>
          <w:kern w:val="0"/>
          <w:sz w:val="32"/>
          <w:szCs w:val="32"/>
        </w:rPr>
      </w:pPr>
      <w:r>
        <w:rPr>
          <w:rFonts w:ascii="Times New Roman" w:eastAsia="楷体_GB2312" w:hAnsi="Times New Roman"/>
          <w:color w:val="000000"/>
          <w:kern w:val="0"/>
          <w:sz w:val="32"/>
          <w:szCs w:val="32"/>
        </w:rPr>
        <w:t>（</w:t>
      </w:r>
      <w:r>
        <w:rPr>
          <w:rFonts w:ascii="Times New Roman" w:eastAsia="楷体_GB2312" w:hAnsi="Times New Roman" w:hint="eastAsia"/>
          <w:color w:val="000000"/>
          <w:kern w:val="0"/>
          <w:sz w:val="32"/>
          <w:szCs w:val="32"/>
        </w:rPr>
        <w:t>三</w:t>
      </w:r>
      <w:r>
        <w:rPr>
          <w:rFonts w:ascii="Times New Roman" w:eastAsia="楷体_GB2312" w:hAnsi="Times New Roman"/>
          <w:color w:val="000000"/>
          <w:kern w:val="0"/>
          <w:sz w:val="32"/>
          <w:szCs w:val="32"/>
        </w:rPr>
        <w:t>）项目执行情况</w:t>
      </w:r>
    </w:p>
    <w:p w14:paraId="1B80C3F7" w14:textId="77777777" w:rsidR="001C042E" w:rsidRDefault="00000000">
      <w:pPr>
        <w:spacing w:line="560" w:lineRule="exact"/>
        <w:ind w:firstLineChars="199" w:firstLine="637"/>
        <w:jc w:val="left"/>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1</w:t>
      </w:r>
      <w:r>
        <w:rPr>
          <w:rFonts w:ascii="Times New Roman" w:eastAsia="仿宋_GB2312" w:hAnsi="Times New Roman"/>
          <w:color w:val="000000"/>
          <w:sz w:val="32"/>
          <w:szCs w:val="32"/>
        </w:rPr>
        <w:t>．</w:t>
      </w:r>
      <w:r>
        <w:rPr>
          <w:rFonts w:ascii="Times New Roman" w:eastAsia="仿宋_GB2312" w:hAnsi="Times New Roman"/>
          <w:color w:val="000000"/>
          <w:kern w:val="0"/>
          <w:sz w:val="32"/>
          <w:szCs w:val="32"/>
        </w:rPr>
        <w:t>项目主要建设内容完成情况</w:t>
      </w:r>
    </w:p>
    <w:p w14:paraId="35EAA5E2" w14:textId="77777777" w:rsidR="001C042E" w:rsidRDefault="00000000">
      <w:pPr>
        <w:pStyle w:val="a0"/>
        <w:spacing w:line="540" w:lineRule="exact"/>
        <w:ind w:firstLineChars="200" w:firstLine="640"/>
        <w:rPr>
          <w:rFonts w:ascii="Times New Roman" w:eastAsia="仿宋_GB2312" w:hAnsi="Times New Roman"/>
          <w:bCs/>
          <w:color w:val="000000"/>
          <w:sz w:val="32"/>
          <w:szCs w:val="32"/>
        </w:rPr>
      </w:pP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w:t>
      </w:r>
      <w:r>
        <w:rPr>
          <w:rFonts w:ascii="Times New Roman" w:eastAsia="仿宋_GB2312" w:hAnsi="Times New Roman"/>
          <w:bCs/>
          <w:color w:val="000000"/>
          <w:sz w:val="32"/>
          <w:szCs w:val="32"/>
        </w:rPr>
        <w:t>）项目总体技术方案</w:t>
      </w:r>
      <w:r>
        <w:rPr>
          <w:rFonts w:ascii="Times New Roman" w:eastAsia="仿宋_GB2312" w:hAnsi="Times New Roman" w:hint="eastAsia"/>
          <w:bCs/>
          <w:color w:val="000000"/>
          <w:sz w:val="32"/>
          <w:szCs w:val="32"/>
        </w:rPr>
        <w:t>落实情况</w:t>
      </w:r>
    </w:p>
    <w:p w14:paraId="05EAB010" w14:textId="77777777" w:rsidR="001C042E" w:rsidRDefault="00000000">
      <w:pPr>
        <w:pStyle w:val="a0"/>
        <w:spacing w:line="540" w:lineRule="exact"/>
        <w:ind w:firstLineChars="200" w:firstLine="640"/>
        <w:rPr>
          <w:rFonts w:ascii="Times New Roman" w:eastAsia="仿宋_GB2312" w:hAnsi="Times New Roman"/>
          <w:bCs/>
          <w:color w:val="000000"/>
          <w:sz w:val="32"/>
          <w:szCs w:val="32"/>
        </w:rPr>
      </w:pP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2</w:t>
      </w:r>
      <w:r>
        <w:rPr>
          <w:rFonts w:ascii="Times New Roman" w:eastAsia="仿宋_GB2312" w:hAnsi="Times New Roman"/>
          <w:bCs/>
          <w:color w:val="000000"/>
          <w:sz w:val="32"/>
          <w:szCs w:val="32"/>
        </w:rPr>
        <w:t>）网络建设情况</w:t>
      </w:r>
    </w:p>
    <w:p w14:paraId="17710AF1" w14:textId="77777777" w:rsidR="001C042E" w:rsidRDefault="00000000">
      <w:pPr>
        <w:pStyle w:val="a0"/>
        <w:spacing w:line="540" w:lineRule="exact"/>
        <w:ind w:firstLineChars="200" w:firstLine="640"/>
        <w:rPr>
          <w:rFonts w:ascii="Times New Roman" w:eastAsia="仿宋_GB2312" w:hAnsi="Times New Roman"/>
          <w:bCs/>
          <w:color w:val="000000"/>
          <w:sz w:val="32"/>
          <w:szCs w:val="32"/>
        </w:rPr>
      </w:pP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3</w:t>
      </w:r>
      <w:r>
        <w:rPr>
          <w:rFonts w:ascii="Times New Roman" w:eastAsia="仿宋_GB2312" w:hAnsi="Times New Roman"/>
          <w:bCs/>
          <w:color w:val="000000"/>
          <w:sz w:val="32"/>
          <w:szCs w:val="32"/>
        </w:rPr>
        <w:t>）应用场景建设情况</w:t>
      </w:r>
    </w:p>
    <w:p w14:paraId="66BD6AB5" w14:textId="77777777" w:rsidR="001C042E" w:rsidRDefault="00000000">
      <w:pPr>
        <w:pStyle w:val="a0"/>
        <w:spacing w:line="540" w:lineRule="exact"/>
        <w:ind w:firstLineChars="200" w:firstLine="640"/>
        <w:rPr>
          <w:rFonts w:ascii="Times New Roman" w:eastAsia="仿宋_GB2312" w:hAnsi="Times New Roman"/>
          <w:bCs/>
          <w:color w:val="000000"/>
          <w:sz w:val="32"/>
          <w:szCs w:val="32"/>
        </w:rPr>
      </w:pPr>
      <w:r>
        <w:rPr>
          <w:rFonts w:ascii="Times New Roman" w:eastAsia="仿宋_GB2312" w:hAnsi="Times New Roman"/>
          <w:bCs/>
          <w:color w:val="000000"/>
          <w:sz w:val="32"/>
          <w:szCs w:val="32"/>
        </w:rPr>
        <w:t xml:space="preserve">      </w:t>
      </w:r>
      <w:r>
        <w:rPr>
          <w:rFonts w:ascii="Times New Roman" w:eastAsia="仿宋_GB2312" w:hAnsi="Times New Roman"/>
          <w:bCs/>
          <w:color w:val="000000"/>
          <w:sz w:val="32"/>
          <w:szCs w:val="32"/>
        </w:rPr>
        <w:t>应用场景</w:t>
      </w:r>
      <w:r>
        <w:rPr>
          <w:rFonts w:ascii="Times New Roman" w:eastAsia="仿宋_GB2312" w:hAnsi="Times New Roman"/>
          <w:bCs/>
          <w:color w:val="000000"/>
          <w:sz w:val="32"/>
          <w:szCs w:val="32"/>
        </w:rPr>
        <w:t>1</w:t>
      </w:r>
      <w:r>
        <w:rPr>
          <w:rFonts w:ascii="Times New Roman" w:eastAsia="仿宋_GB2312" w:hAnsi="Times New Roman"/>
          <w:bCs/>
          <w:color w:val="000000"/>
          <w:sz w:val="32"/>
          <w:szCs w:val="32"/>
        </w:rPr>
        <w:t>：</w:t>
      </w:r>
    </w:p>
    <w:p w14:paraId="0BB39393" w14:textId="77777777" w:rsidR="001C042E" w:rsidRDefault="00000000">
      <w:pPr>
        <w:pStyle w:val="a0"/>
        <w:spacing w:line="540" w:lineRule="exact"/>
        <w:ind w:firstLineChars="200" w:firstLine="640"/>
        <w:rPr>
          <w:rFonts w:ascii="Times New Roman" w:eastAsia="仿宋_GB2312" w:hAnsi="Times New Roman"/>
          <w:bCs/>
          <w:color w:val="000000"/>
          <w:sz w:val="32"/>
          <w:szCs w:val="32"/>
        </w:rPr>
      </w:pPr>
      <w:r>
        <w:rPr>
          <w:rFonts w:ascii="Times New Roman" w:eastAsia="仿宋_GB2312" w:hAnsi="Times New Roman"/>
          <w:bCs/>
          <w:color w:val="000000"/>
          <w:sz w:val="32"/>
          <w:szCs w:val="32"/>
        </w:rPr>
        <w:t xml:space="preserve">      </w:t>
      </w:r>
      <w:r>
        <w:rPr>
          <w:rFonts w:ascii="Times New Roman" w:eastAsia="仿宋_GB2312" w:hAnsi="Times New Roman"/>
          <w:bCs/>
          <w:color w:val="000000"/>
          <w:sz w:val="32"/>
          <w:szCs w:val="32"/>
        </w:rPr>
        <w:t>应用场景</w:t>
      </w:r>
      <w:r>
        <w:rPr>
          <w:rFonts w:ascii="Times New Roman" w:eastAsia="仿宋_GB2312" w:hAnsi="Times New Roman"/>
          <w:bCs/>
          <w:color w:val="000000"/>
          <w:sz w:val="32"/>
          <w:szCs w:val="32"/>
        </w:rPr>
        <w:t>2</w:t>
      </w:r>
      <w:r>
        <w:rPr>
          <w:rFonts w:ascii="Times New Roman" w:eastAsia="仿宋_GB2312" w:hAnsi="Times New Roman"/>
          <w:bCs/>
          <w:color w:val="000000"/>
          <w:sz w:val="32"/>
          <w:szCs w:val="32"/>
        </w:rPr>
        <w:t>：</w:t>
      </w:r>
    </w:p>
    <w:p w14:paraId="03311E83" w14:textId="77777777" w:rsidR="001C042E" w:rsidRDefault="00000000">
      <w:pPr>
        <w:pStyle w:val="a0"/>
        <w:spacing w:line="540" w:lineRule="exact"/>
        <w:ind w:firstLineChars="200" w:firstLine="640"/>
        <w:rPr>
          <w:rFonts w:ascii="Times New Roman" w:eastAsia="仿宋_GB2312" w:hAnsi="Times New Roman"/>
          <w:bCs/>
          <w:color w:val="000000"/>
          <w:sz w:val="32"/>
          <w:szCs w:val="32"/>
        </w:rPr>
      </w:pPr>
      <w:r>
        <w:rPr>
          <w:rFonts w:ascii="Times New Roman" w:eastAsia="仿宋_GB2312" w:hAnsi="Times New Roman"/>
          <w:bCs/>
          <w:color w:val="000000"/>
          <w:sz w:val="32"/>
          <w:szCs w:val="32"/>
        </w:rPr>
        <w:t xml:space="preserve">        ......</w:t>
      </w:r>
    </w:p>
    <w:p w14:paraId="0E6C2C3C" w14:textId="77777777" w:rsidR="001C042E" w:rsidRDefault="00000000">
      <w:pPr>
        <w:numPr>
          <w:ilvl w:val="0"/>
          <w:numId w:val="2"/>
        </w:numPr>
        <w:autoSpaceDE w:val="0"/>
        <w:autoSpaceDN w:val="0"/>
        <w:adjustRightInd w:val="0"/>
        <w:spacing w:line="560" w:lineRule="exact"/>
        <w:ind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项目</w:t>
      </w:r>
      <w:r>
        <w:rPr>
          <w:rFonts w:ascii="Times New Roman" w:eastAsia="仿宋_GB2312" w:hAnsi="Times New Roman" w:hint="eastAsia"/>
          <w:color w:val="000000"/>
          <w:kern w:val="0"/>
          <w:sz w:val="32"/>
          <w:szCs w:val="32"/>
        </w:rPr>
        <w:t>实施时间进度</w:t>
      </w:r>
      <w:r>
        <w:rPr>
          <w:rFonts w:ascii="Times New Roman" w:eastAsia="仿宋_GB2312" w:hAnsi="Times New Roman"/>
          <w:color w:val="000000"/>
          <w:kern w:val="0"/>
          <w:sz w:val="32"/>
          <w:szCs w:val="32"/>
        </w:rPr>
        <w:t>情况</w:t>
      </w:r>
    </w:p>
    <w:p w14:paraId="66E9A674" w14:textId="77777777" w:rsidR="001C042E" w:rsidRDefault="00000000">
      <w:pPr>
        <w:autoSpaceDE w:val="0"/>
        <w:autoSpaceDN w:val="0"/>
        <w:adjustRightInd w:val="0"/>
        <w:spacing w:line="56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项目</w:t>
      </w:r>
      <w:r>
        <w:rPr>
          <w:rFonts w:ascii="Times New Roman" w:eastAsia="仿宋_GB2312" w:hAnsi="Times New Roman" w:hint="eastAsia"/>
          <w:color w:val="000000"/>
          <w:kern w:val="0"/>
          <w:sz w:val="32"/>
          <w:szCs w:val="32"/>
        </w:rPr>
        <w:t>建设目标及内容</w:t>
      </w:r>
      <w:r>
        <w:rPr>
          <w:rFonts w:ascii="Times New Roman" w:eastAsia="仿宋_GB2312" w:hAnsi="Times New Roman"/>
          <w:color w:val="000000"/>
          <w:kern w:val="0"/>
          <w:sz w:val="32"/>
          <w:szCs w:val="32"/>
        </w:rPr>
        <w:t>是否</w:t>
      </w:r>
      <w:r>
        <w:rPr>
          <w:rFonts w:ascii="Times New Roman" w:eastAsia="仿宋_GB2312" w:hAnsi="Times New Roman" w:hint="eastAsia"/>
          <w:color w:val="000000"/>
          <w:kern w:val="0"/>
          <w:sz w:val="32"/>
          <w:szCs w:val="32"/>
        </w:rPr>
        <w:t>按照计划如期完成</w:t>
      </w:r>
      <w:r>
        <w:rPr>
          <w:rFonts w:ascii="Times New Roman" w:eastAsia="仿宋_GB2312" w:hAnsi="Times New Roman"/>
          <w:color w:val="000000"/>
          <w:kern w:val="0"/>
          <w:sz w:val="32"/>
          <w:szCs w:val="32"/>
        </w:rPr>
        <w:t>，</w:t>
      </w:r>
      <w:proofErr w:type="gramStart"/>
      <w:r>
        <w:rPr>
          <w:rFonts w:ascii="Times New Roman" w:eastAsia="仿宋_GB2312" w:hAnsi="Times New Roman"/>
          <w:color w:val="000000"/>
          <w:kern w:val="0"/>
          <w:sz w:val="32"/>
          <w:szCs w:val="32"/>
        </w:rPr>
        <w:t>未</w:t>
      </w:r>
      <w:r>
        <w:rPr>
          <w:rFonts w:ascii="Times New Roman" w:eastAsia="仿宋_GB2312" w:hAnsi="Times New Roman" w:hint="eastAsia"/>
          <w:color w:val="000000"/>
          <w:kern w:val="0"/>
          <w:sz w:val="32"/>
          <w:szCs w:val="32"/>
        </w:rPr>
        <w:t>完成</w:t>
      </w:r>
      <w:r>
        <w:rPr>
          <w:rFonts w:ascii="Times New Roman" w:eastAsia="仿宋_GB2312" w:hAnsi="Times New Roman"/>
          <w:color w:val="000000"/>
          <w:kern w:val="0"/>
          <w:sz w:val="32"/>
          <w:szCs w:val="32"/>
        </w:rPr>
        <w:t>须说明</w:t>
      </w:r>
      <w:proofErr w:type="gramEnd"/>
      <w:r>
        <w:rPr>
          <w:rFonts w:ascii="Times New Roman" w:eastAsia="仿宋_GB2312" w:hAnsi="Times New Roman"/>
          <w:color w:val="000000"/>
          <w:kern w:val="0"/>
          <w:sz w:val="32"/>
          <w:szCs w:val="32"/>
        </w:rPr>
        <w:t>原因</w:t>
      </w:r>
      <w:r>
        <w:rPr>
          <w:rFonts w:ascii="Times New Roman" w:eastAsia="仿宋_GB2312" w:hAnsi="Times New Roman" w:hint="eastAsia"/>
          <w:color w:val="000000"/>
          <w:kern w:val="0"/>
          <w:sz w:val="32"/>
          <w:szCs w:val="32"/>
        </w:rPr>
        <w:t>。</w:t>
      </w:r>
    </w:p>
    <w:p w14:paraId="2CA3AAE0" w14:textId="77777777" w:rsidR="001C042E" w:rsidRDefault="00000000">
      <w:pPr>
        <w:numPr>
          <w:ilvl w:val="0"/>
          <w:numId w:val="2"/>
        </w:numPr>
        <w:autoSpaceDE w:val="0"/>
        <w:autoSpaceDN w:val="0"/>
        <w:adjustRightInd w:val="0"/>
        <w:spacing w:line="560" w:lineRule="exact"/>
        <w:ind w:firstLine="640"/>
        <w:rPr>
          <w:rFonts w:ascii="仿宋_GB2312" w:eastAsia="仿宋_GB2312" w:hAnsi="仿宋_GB2312" w:cs="仿宋_GB2312"/>
          <w:color w:val="000000"/>
          <w:sz w:val="32"/>
          <w:szCs w:val="32"/>
        </w:rPr>
      </w:pPr>
      <w:r>
        <w:rPr>
          <w:rFonts w:ascii="Times New Roman" w:eastAsia="仿宋_GB2312" w:hAnsi="Times New Roman" w:hint="eastAsia"/>
          <w:color w:val="000000"/>
          <w:kern w:val="0"/>
          <w:sz w:val="32"/>
          <w:szCs w:val="32"/>
        </w:rPr>
        <w:t>项目资金使用情况</w:t>
      </w:r>
    </w:p>
    <w:p w14:paraId="1DDF1B15" w14:textId="77777777" w:rsidR="001C042E" w:rsidRDefault="00000000">
      <w:pPr>
        <w:autoSpaceDE w:val="0"/>
        <w:autoSpaceDN w:val="0"/>
        <w:adjustRightInd w:val="0"/>
        <w:spacing w:line="56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lastRenderedPageBreak/>
        <w:t>项目</w:t>
      </w:r>
      <w:r>
        <w:rPr>
          <w:rFonts w:ascii="Times New Roman" w:eastAsia="仿宋_GB2312" w:hAnsi="Times New Roman" w:hint="eastAsia"/>
          <w:color w:val="000000"/>
          <w:kern w:val="0"/>
          <w:sz w:val="32"/>
          <w:szCs w:val="32"/>
        </w:rPr>
        <w:t>专项资金</w:t>
      </w:r>
      <w:r>
        <w:rPr>
          <w:rFonts w:ascii="Times New Roman" w:eastAsia="仿宋_GB2312" w:hAnsi="Times New Roman"/>
          <w:color w:val="000000"/>
          <w:kern w:val="0"/>
          <w:sz w:val="32"/>
          <w:szCs w:val="32"/>
        </w:rPr>
        <w:t>及自筹资金使用情况</w:t>
      </w:r>
      <w:r>
        <w:rPr>
          <w:rFonts w:ascii="Times New Roman" w:eastAsia="仿宋_GB2312" w:hAnsi="Times New Roman" w:hint="eastAsia"/>
          <w:color w:val="000000"/>
          <w:kern w:val="0"/>
          <w:sz w:val="32"/>
          <w:szCs w:val="32"/>
        </w:rPr>
        <w:t>，以及项目财务管理情况、制度建设情况。</w:t>
      </w:r>
    </w:p>
    <w:p w14:paraId="131EC7F4" w14:textId="77777777" w:rsidR="001C042E" w:rsidRDefault="001C042E">
      <w:pPr>
        <w:pStyle w:val="a0"/>
      </w:pPr>
    </w:p>
    <w:p w14:paraId="1EE98E85" w14:textId="77777777" w:rsidR="001C042E" w:rsidRDefault="00000000">
      <w:pPr>
        <w:spacing w:line="560" w:lineRule="exact"/>
        <w:ind w:firstLineChars="199" w:firstLine="637"/>
        <w:jc w:val="left"/>
        <w:rPr>
          <w:rFonts w:ascii="Times New Roman" w:eastAsia="楷体_GB2312" w:hAnsi="Times New Roman"/>
          <w:color w:val="000000"/>
          <w:kern w:val="0"/>
          <w:sz w:val="32"/>
          <w:szCs w:val="32"/>
        </w:rPr>
      </w:pPr>
      <w:r>
        <w:rPr>
          <w:rFonts w:ascii="Times New Roman" w:eastAsia="楷体_GB2312" w:hAnsi="Times New Roman"/>
          <w:color w:val="000000"/>
          <w:kern w:val="0"/>
          <w:sz w:val="32"/>
          <w:szCs w:val="32"/>
        </w:rPr>
        <w:t>（</w:t>
      </w:r>
      <w:r>
        <w:rPr>
          <w:rFonts w:ascii="Times New Roman" w:eastAsia="楷体_GB2312" w:hAnsi="Times New Roman" w:hint="eastAsia"/>
          <w:color w:val="000000"/>
          <w:kern w:val="0"/>
          <w:sz w:val="32"/>
          <w:szCs w:val="32"/>
        </w:rPr>
        <w:t>四</w:t>
      </w:r>
      <w:r>
        <w:rPr>
          <w:rFonts w:ascii="Times New Roman" w:eastAsia="楷体_GB2312" w:hAnsi="Times New Roman"/>
          <w:color w:val="000000"/>
          <w:kern w:val="0"/>
          <w:sz w:val="32"/>
          <w:szCs w:val="32"/>
        </w:rPr>
        <w:t>）项目的实施效果</w:t>
      </w:r>
    </w:p>
    <w:p w14:paraId="010D449C" w14:textId="77777777" w:rsidR="001C042E" w:rsidRDefault="00000000">
      <w:pPr>
        <w:spacing w:line="560" w:lineRule="exact"/>
        <w:ind w:firstLineChars="199" w:firstLine="637"/>
        <w:jc w:val="left"/>
        <w:rPr>
          <w:rFonts w:ascii="Times New Roman" w:eastAsia="仿宋_GB2312" w:hAnsi="Times New Roman"/>
          <w:color w:val="000000"/>
          <w:sz w:val="32"/>
          <w:szCs w:val="32"/>
        </w:rPr>
      </w:pPr>
      <w:r>
        <w:rPr>
          <w:rFonts w:ascii="Times New Roman" w:eastAsia="仿宋_GB2312" w:hAnsi="Times New Roman" w:hint="eastAsia"/>
          <w:color w:val="000000"/>
          <w:sz w:val="32"/>
          <w:szCs w:val="32"/>
        </w:rPr>
        <w:t xml:space="preserve">1.  </w:t>
      </w:r>
      <w:r>
        <w:rPr>
          <w:rFonts w:ascii="Times New Roman" w:eastAsia="仿宋_GB2312" w:hAnsi="Times New Roman" w:hint="eastAsia"/>
          <w:color w:val="000000"/>
          <w:sz w:val="32"/>
          <w:szCs w:val="32"/>
        </w:rPr>
        <w:t>通过项目建设，重点解决的问题；</w:t>
      </w:r>
    </w:p>
    <w:p w14:paraId="750DC24D" w14:textId="77777777" w:rsidR="001C042E" w:rsidRDefault="00000000">
      <w:pPr>
        <w:spacing w:line="560" w:lineRule="exact"/>
        <w:ind w:firstLineChars="199" w:firstLine="637"/>
        <w:jc w:val="left"/>
        <w:rPr>
          <w:rFonts w:ascii="Times New Roman" w:eastAsia="仿宋_GB2312" w:hAnsi="Times New Roman"/>
          <w:color w:val="000000"/>
          <w:sz w:val="32"/>
          <w:szCs w:val="32"/>
        </w:rPr>
      </w:pPr>
      <w:r>
        <w:rPr>
          <w:rFonts w:ascii="Times New Roman" w:eastAsia="仿宋_GB2312" w:hAnsi="Times New Roman" w:hint="eastAsia"/>
          <w:color w:val="000000"/>
          <w:sz w:val="32"/>
          <w:szCs w:val="32"/>
        </w:rPr>
        <w:t>2</w:t>
      </w:r>
      <w:r>
        <w:rPr>
          <w:rFonts w:ascii="Times New Roman" w:eastAsia="仿宋_GB2312" w:hAnsi="Times New Roman"/>
          <w:color w:val="000000"/>
          <w:sz w:val="32"/>
          <w:szCs w:val="32"/>
        </w:rPr>
        <w:t>．项目</w:t>
      </w:r>
      <w:r>
        <w:rPr>
          <w:rFonts w:ascii="Times New Roman" w:eastAsia="仿宋_GB2312" w:hAnsi="Times New Roman" w:hint="eastAsia"/>
          <w:color w:val="000000"/>
          <w:sz w:val="32"/>
          <w:szCs w:val="32"/>
        </w:rPr>
        <w:t>的绩效指标</w:t>
      </w:r>
      <w:r>
        <w:rPr>
          <w:rFonts w:ascii="Times New Roman" w:eastAsia="仿宋_GB2312" w:hAnsi="Times New Roman"/>
          <w:color w:val="000000"/>
          <w:sz w:val="32"/>
          <w:szCs w:val="32"/>
        </w:rPr>
        <w:t>完成情况，包括</w:t>
      </w:r>
      <w:r>
        <w:rPr>
          <w:rFonts w:ascii="Times New Roman" w:eastAsia="仿宋_GB2312" w:hAnsi="Times New Roman" w:hint="eastAsia"/>
          <w:color w:val="000000"/>
          <w:sz w:val="32"/>
          <w:szCs w:val="32"/>
        </w:rPr>
        <w:t>产出指标、质量指标，</w:t>
      </w:r>
      <w:r>
        <w:rPr>
          <w:rFonts w:ascii="Times New Roman" w:eastAsia="仿宋_GB2312" w:hAnsi="Times New Roman"/>
          <w:color w:val="000000"/>
          <w:sz w:val="32"/>
          <w:szCs w:val="32"/>
        </w:rPr>
        <w:t>实现的社会效益、经济效益</w:t>
      </w:r>
      <w:r>
        <w:rPr>
          <w:rFonts w:ascii="Times New Roman" w:eastAsia="仿宋_GB2312" w:hAnsi="Times New Roman" w:hint="eastAsia"/>
          <w:color w:val="000000"/>
          <w:sz w:val="32"/>
          <w:szCs w:val="32"/>
        </w:rPr>
        <w:t>等成效（重点围绕提质、降本、增效、安全、节能等具体方面，包括但不限于《项目任务书》中规定的指标及数据）。</w:t>
      </w:r>
    </w:p>
    <w:p w14:paraId="2BE3F591" w14:textId="77777777" w:rsidR="001C042E" w:rsidRDefault="00000000">
      <w:pPr>
        <w:spacing w:line="560" w:lineRule="exact"/>
        <w:ind w:firstLineChars="199" w:firstLine="637"/>
        <w:jc w:val="left"/>
        <w:rPr>
          <w:rFonts w:ascii="Times New Roman" w:eastAsia="仿宋_GB2312" w:hAnsi="Times New Roman"/>
          <w:color w:val="000000"/>
          <w:sz w:val="32"/>
          <w:szCs w:val="32"/>
        </w:rPr>
      </w:pPr>
      <w:r>
        <w:rPr>
          <w:rFonts w:ascii="Times New Roman" w:eastAsia="仿宋_GB2312" w:hAnsi="Times New Roman" w:hint="eastAsia"/>
          <w:color w:val="000000"/>
          <w:sz w:val="32"/>
          <w:szCs w:val="32"/>
        </w:rPr>
        <w:t>3</w:t>
      </w:r>
      <w:r>
        <w:rPr>
          <w:rFonts w:ascii="Times New Roman" w:eastAsia="仿宋_GB2312" w:hAnsi="Times New Roman"/>
          <w:color w:val="000000"/>
          <w:sz w:val="32"/>
          <w:szCs w:val="32"/>
        </w:rPr>
        <w:t>．项目实施的经验、做法，</w:t>
      </w:r>
      <w:r>
        <w:rPr>
          <w:rFonts w:ascii="仿宋_GB2312" w:eastAsia="仿宋_GB2312" w:hAnsi="仿宋_GB2312" w:cs="仿宋_GB2312" w:hint="eastAsia"/>
          <w:color w:val="000000"/>
          <w:kern w:val="0"/>
          <w:sz w:val="32"/>
          <w:szCs w:val="32"/>
        </w:rPr>
        <w:t>技术或成果创新对当地产业或有关行业的影响和带动作用，已开展的</w:t>
      </w:r>
      <w:r>
        <w:rPr>
          <w:rFonts w:ascii="Times New Roman" w:eastAsia="仿宋_GB2312" w:hAnsi="Times New Roman"/>
          <w:color w:val="000000"/>
          <w:sz w:val="32"/>
          <w:szCs w:val="32"/>
        </w:rPr>
        <w:t>示范</w:t>
      </w:r>
      <w:r>
        <w:rPr>
          <w:rFonts w:ascii="Times New Roman" w:eastAsia="仿宋_GB2312" w:hAnsi="Times New Roman" w:hint="eastAsia"/>
          <w:color w:val="000000"/>
          <w:sz w:val="32"/>
          <w:szCs w:val="32"/>
        </w:rPr>
        <w:t>或推广工作。</w:t>
      </w:r>
    </w:p>
    <w:p w14:paraId="635088C6" w14:textId="77777777" w:rsidR="001C042E" w:rsidRDefault="00000000">
      <w:pPr>
        <w:pStyle w:val="a0"/>
        <w:ind w:firstLineChars="200" w:firstLine="640"/>
        <w:rPr>
          <w:rFonts w:ascii="Times New Roman" w:eastAsia="仿宋_GB2312" w:hAnsi="Times New Roman"/>
          <w:color w:val="000000"/>
          <w:sz w:val="32"/>
          <w:szCs w:val="32"/>
        </w:rPr>
      </w:pPr>
      <w:r>
        <w:rPr>
          <w:rFonts w:ascii="Times New Roman" w:eastAsia="仿宋_GB2312" w:hAnsi="Times New Roman"/>
          <w:bCs/>
          <w:color w:val="000000"/>
          <w:sz w:val="32"/>
          <w:szCs w:val="32"/>
        </w:rPr>
        <w:t xml:space="preserve">4. </w:t>
      </w:r>
      <w:r>
        <w:rPr>
          <w:rFonts w:ascii="Times New Roman" w:eastAsia="仿宋_GB2312" w:hAnsi="Times New Roman"/>
          <w:bCs/>
          <w:color w:val="000000"/>
          <w:sz w:val="32"/>
          <w:szCs w:val="32"/>
        </w:rPr>
        <w:t>项目</w:t>
      </w:r>
      <w:r>
        <w:rPr>
          <w:rFonts w:ascii="Times New Roman" w:eastAsia="仿宋_GB2312" w:hAnsi="Times New Roman" w:hint="eastAsia"/>
          <w:bCs/>
          <w:color w:val="000000"/>
          <w:sz w:val="32"/>
          <w:szCs w:val="32"/>
        </w:rPr>
        <w:t>实施的</w:t>
      </w:r>
      <w:r>
        <w:rPr>
          <w:rFonts w:ascii="Times New Roman" w:eastAsia="仿宋_GB2312" w:hAnsi="Times New Roman"/>
          <w:bCs/>
          <w:color w:val="000000"/>
          <w:sz w:val="32"/>
          <w:szCs w:val="32"/>
        </w:rPr>
        <w:t>商业模式（</w:t>
      </w:r>
      <w:r>
        <w:rPr>
          <w:rFonts w:ascii="Times New Roman" w:eastAsia="仿宋_GB2312" w:hAnsi="Times New Roman" w:hint="eastAsia"/>
          <w:bCs/>
          <w:color w:val="000000"/>
          <w:sz w:val="32"/>
          <w:szCs w:val="32"/>
        </w:rPr>
        <w:t>重点说明</w:t>
      </w:r>
      <w:r>
        <w:rPr>
          <w:rFonts w:ascii="Times New Roman" w:eastAsia="仿宋_GB2312" w:hAnsi="Times New Roman"/>
          <w:bCs/>
          <w:color w:val="000000"/>
          <w:sz w:val="32"/>
          <w:szCs w:val="32"/>
        </w:rPr>
        <w:t>网络建设、应用场景建设以及日常运维的具体</w:t>
      </w:r>
      <w:r>
        <w:rPr>
          <w:rFonts w:ascii="Times New Roman" w:eastAsia="仿宋_GB2312" w:hAnsi="Times New Roman" w:hint="eastAsia"/>
          <w:bCs/>
          <w:color w:val="000000"/>
          <w:sz w:val="32"/>
          <w:szCs w:val="32"/>
        </w:rPr>
        <w:t>承担单位，成本投入情况以及营利方式）。</w:t>
      </w:r>
    </w:p>
    <w:p w14:paraId="239C109D" w14:textId="77777777" w:rsidR="001C042E" w:rsidRDefault="00000000">
      <w:pPr>
        <w:spacing w:line="560" w:lineRule="exact"/>
        <w:ind w:firstLineChars="200" w:firstLine="640"/>
        <w:jc w:val="left"/>
        <w:rPr>
          <w:rFonts w:ascii="Times New Roman" w:eastAsia="楷体_GB2312" w:hAnsi="Times New Roman"/>
          <w:color w:val="000000"/>
          <w:kern w:val="0"/>
          <w:sz w:val="32"/>
          <w:szCs w:val="32"/>
        </w:rPr>
      </w:pPr>
      <w:r>
        <w:rPr>
          <w:rFonts w:ascii="Times New Roman" w:eastAsia="楷体_GB2312" w:hAnsi="Times New Roman" w:hint="eastAsia"/>
          <w:color w:val="000000"/>
          <w:kern w:val="0"/>
          <w:sz w:val="32"/>
          <w:szCs w:val="32"/>
        </w:rPr>
        <w:t>（五）项目所获评价情况</w:t>
      </w:r>
    </w:p>
    <w:p w14:paraId="3536141A" w14:textId="77777777" w:rsidR="001C042E" w:rsidRDefault="00000000">
      <w:pPr>
        <w:spacing w:line="560" w:lineRule="exact"/>
        <w:ind w:firstLineChars="199" w:firstLine="637"/>
        <w:jc w:val="left"/>
        <w:rPr>
          <w:rFonts w:ascii="Times New Roman" w:eastAsia="仿宋_GB2312" w:hAnsi="Times New Roman"/>
          <w:color w:val="000000"/>
          <w:sz w:val="32"/>
          <w:szCs w:val="32"/>
        </w:rPr>
      </w:pPr>
      <w:r>
        <w:rPr>
          <w:rFonts w:ascii="Times New Roman" w:eastAsia="仿宋_GB2312" w:hAnsi="Times New Roman" w:hint="eastAsia"/>
          <w:color w:val="000000"/>
          <w:sz w:val="32"/>
          <w:szCs w:val="32"/>
        </w:rPr>
        <w:t>项目已申请或获取相关专利情况，获得国家级及省市级荣誉、奖励情况，以及参与全国性赛事、评选等情况。</w:t>
      </w:r>
    </w:p>
    <w:p w14:paraId="76AE04B4" w14:textId="77777777" w:rsidR="001C042E" w:rsidRDefault="00000000">
      <w:pPr>
        <w:spacing w:line="560" w:lineRule="exact"/>
        <w:ind w:firstLineChars="200" w:firstLine="640"/>
        <w:jc w:val="left"/>
        <w:rPr>
          <w:rFonts w:ascii="Times New Roman" w:eastAsia="楷体_GB2312" w:hAnsi="Times New Roman"/>
          <w:color w:val="000000"/>
          <w:kern w:val="0"/>
          <w:sz w:val="32"/>
          <w:szCs w:val="32"/>
        </w:rPr>
      </w:pPr>
      <w:bookmarkStart w:id="1" w:name="_Hlk73014526"/>
      <w:r>
        <w:rPr>
          <w:rFonts w:ascii="Times New Roman" w:eastAsia="楷体_GB2312" w:hAnsi="Times New Roman" w:hint="eastAsia"/>
          <w:color w:val="000000"/>
          <w:kern w:val="0"/>
          <w:sz w:val="32"/>
          <w:szCs w:val="32"/>
        </w:rPr>
        <w:t>（六）未来工作展望</w:t>
      </w:r>
    </w:p>
    <w:bookmarkEnd w:id="1"/>
    <w:p w14:paraId="0CF776BD" w14:textId="77777777" w:rsidR="001C042E" w:rsidRDefault="00000000">
      <w:pPr>
        <w:spacing w:line="560" w:lineRule="exact"/>
        <w:ind w:firstLineChars="200" w:firstLine="640"/>
        <w:jc w:val="left"/>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需要继续推动解决的问题，以及</w:t>
      </w:r>
      <w:r>
        <w:rPr>
          <w:rFonts w:ascii="Times New Roman" w:eastAsia="仿宋_GB2312" w:hAnsi="Times New Roman"/>
          <w:color w:val="000000"/>
          <w:kern w:val="0"/>
          <w:sz w:val="32"/>
          <w:szCs w:val="32"/>
        </w:rPr>
        <w:t>后续</w:t>
      </w:r>
      <w:r>
        <w:rPr>
          <w:rFonts w:ascii="Times New Roman" w:eastAsia="仿宋_GB2312" w:hAnsi="Times New Roman" w:hint="eastAsia"/>
          <w:color w:val="000000"/>
          <w:kern w:val="0"/>
          <w:sz w:val="32"/>
          <w:szCs w:val="32"/>
        </w:rPr>
        <w:t>建设</w:t>
      </w:r>
      <w:r>
        <w:rPr>
          <w:rFonts w:ascii="Times New Roman" w:eastAsia="仿宋_GB2312" w:hAnsi="Times New Roman"/>
          <w:color w:val="000000"/>
          <w:kern w:val="0"/>
          <w:sz w:val="32"/>
          <w:szCs w:val="32"/>
        </w:rPr>
        <w:t>提升</w:t>
      </w:r>
      <w:r>
        <w:rPr>
          <w:rFonts w:ascii="Times New Roman" w:eastAsia="仿宋_GB2312" w:hAnsi="Times New Roman" w:hint="eastAsia"/>
          <w:color w:val="000000"/>
          <w:kern w:val="0"/>
          <w:sz w:val="32"/>
          <w:szCs w:val="32"/>
        </w:rPr>
        <w:t>、示范推广</w:t>
      </w:r>
      <w:r>
        <w:rPr>
          <w:rFonts w:ascii="Times New Roman" w:eastAsia="仿宋_GB2312" w:hAnsi="Times New Roman"/>
          <w:color w:val="000000"/>
          <w:kern w:val="0"/>
          <w:sz w:val="32"/>
          <w:szCs w:val="32"/>
        </w:rPr>
        <w:t>计划。</w:t>
      </w:r>
    </w:p>
    <w:p w14:paraId="0C92E231" w14:textId="77777777" w:rsidR="001C042E" w:rsidRDefault="00000000">
      <w:pPr>
        <w:spacing w:line="560" w:lineRule="exact"/>
        <w:ind w:firstLineChars="232" w:firstLine="742"/>
        <w:jc w:val="left"/>
        <w:rPr>
          <w:rFonts w:ascii="Times New Roman" w:eastAsia="楷体_GB2312" w:hAnsi="Times New Roman"/>
          <w:color w:val="000000"/>
          <w:kern w:val="0"/>
          <w:sz w:val="32"/>
          <w:szCs w:val="32"/>
        </w:rPr>
      </w:pPr>
      <w:r>
        <w:rPr>
          <w:rFonts w:ascii="Times New Roman" w:eastAsia="楷体_GB2312" w:hAnsi="Times New Roman" w:hint="eastAsia"/>
          <w:color w:val="000000"/>
          <w:kern w:val="0"/>
          <w:sz w:val="32"/>
          <w:szCs w:val="32"/>
        </w:rPr>
        <w:t>（七</w:t>
      </w:r>
      <w:r>
        <w:rPr>
          <w:rFonts w:ascii="Times New Roman" w:eastAsia="楷体_GB2312" w:hAnsi="Times New Roman"/>
          <w:color w:val="000000"/>
          <w:kern w:val="0"/>
          <w:sz w:val="32"/>
          <w:szCs w:val="32"/>
        </w:rPr>
        <w:t>）其他需要说明的问题。</w:t>
      </w:r>
    </w:p>
    <w:p w14:paraId="79FC27BF" w14:textId="77777777" w:rsidR="001C042E" w:rsidRDefault="00000000">
      <w:pPr>
        <w:spacing w:line="560" w:lineRule="exact"/>
        <w:ind w:firstLineChars="200" w:firstLine="640"/>
        <w:jc w:val="left"/>
        <w:rPr>
          <w:rFonts w:ascii="Times New Roman" w:eastAsia="黑体" w:hAnsi="Times New Roman"/>
          <w:color w:val="000000"/>
          <w:kern w:val="0"/>
          <w:sz w:val="32"/>
          <w:szCs w:val="32"/>
        </w:rPr>
      </w:pPr>
      <w:r>
        <w:rPr>
          <w:rFonts w:ascii="Times New Roman" w:eastAsia="黑体" w:hAnsi="Times New Roman"/>
          <w:color w:val="000000"/>
          <w:kern w:val="0"/>
          <w:sz w:val="32"/>
          <w:szCs w:val="32"/>
        </w:rPr>
        <w:t>二、项目另须提供的相关材料</w:t>
      </w:r>
    </w:p>
    <w:p w14:paraId="598DC232" w14:textId="77777777" w:rsidR="001C042E" w:rsidRDefault="00000000">
      <w:pPr>
        <w:spacing w:line="560" w:lineRule="exact"/>
        <w:ind w:firstLineChars="299" w:firstLine="957"/>
        <w:jc w:val="left"/>
        <w:rPr>
          <w:rFonts w:ascii="Times New Roman" w:eastAsia="楷体_GB2312" w:hAnsi="Times New Roman"/>
          <w:color w:val="000000"/>
          <w:kern w:val="0"/>
          <w:sz w:val="32"/>
          <w:szCs w:val="32"/>
        </w:rPr>
      </w:pPr>
      <w:r>
        <w:rPr>
          <w:rFonts w:ascii="Times New Roman" w:eastAsia="楷体_GB2312" w:hAnsi="Times New Roman" w:hint="eastAsia"/>
          <w:color w:val="000000"/>
          <w:kern w:val="0"/>
          <w:sz w:val="32"/>
          <w:szCs w:val="32"/>
        </w:rPr>
        <w:t>（一）项目建设实物证明</w:t>
      </w:r>
    </w:p>
    <w:p w14:paraId="2E5FE317" w14:textId="77777777" w:rsidR="001C042E" w:rsidRDefault="00000000">
      <w:pPr>
        <w:spacing w:line="560" w:lineRule="exact"/>
        <w:ind w:firstLineChars="300" w:firstLine="960"/>
        <w:jc w:val="left"/>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项目现场照片</w:t>
      </w:r>
      <w:r>
        <w:rPr>
          <w:rFonts w:ascii="Times New Roman" w:eastAsia="仿宋_GB2312" w:hAnsi="Times New Roman" w:hint="eastAsia"/>
          <w:color w:val="000000"/>
          <w:kern w:val="0"/>
          <w:sz w:val="32"/>
          <w:szCs w:val="32"/>
        </w:rPr>
        <w:t>及对应简要说明</w:t>
      </w:r>
      <w:r>
        <w:rPr>
          <w:rFonts w:ascii="Times New Roman" w:eastAsia="仿宋_GB2312" w:hAnsi="Times New Roman"/>
          <w:color w:val="000000"/>
          <w:kern w:val="0"/>
          <w:sz w:val="32"/>
          <w:szCs w:val="32"/>
        </w:rPr>
        <w:t>，包括购置的主要设备、</w:t>
      </w:r>
      <w:r>
        <w:rPr>
          <w:rFonts w:ascii="Times New Roman" w:eastAsia="仿宋_GB2312" w:hAnsi="Times New Roman" w:hint="eastAsia"/>
          <w:color w:val="000000"/>
          <w:kern w:val="0"/>
          <w:sz w:val="32"/>
          <w:szCs w:val="32"/>
        </w:rPr>
        <w:lastRenderedPageBreak/>
        <w:t>软件，建成的应用场景</w:t>
      </w:r>
      <w:r>
        <w:rPr>
          <w:rFonts w:ascii="Times New Roman" w:eastAsia="仿宋_GB2312" w:hAnsi="Times New Roman"/>
          <w:color w:val="000000"/>
          <w:kern w:val="0"/>
          <w:sz w:val="32"/>
          <w:szCs w:val="32"/>
        </w:rPr>
        <w:t>等</w:t>
      </w:r>
      <w:r>
        <w:rPr>
          <w:rFonts w:ascii="Times New Roman" w:eastAsia="仿宋_GB2312" w:hAnsi="Times New Roman" w:hint="eastAsia"/>
          <w:color w:val="000000"/>
          <w:kern w:val="0"/>
          <w:sz w:val="32"/>
          <w:szCs w:val="32"/>
        </w:rPr>
        <w:t>。</w:t>
      </w:r>
    </w:p>
    <w:p w14:paraId="2F97A48D" w14:textId="77777777" w:rsidR="001C042E" w:rsidRDefault="00000000">
      <w:pPr>
        <w:spacing w:line="560" w:lineRule="exact"/>
        <w:ind w:firstLineChars="200" w:firstLine="640"/>
        <w:jc w:val="left"/>
        <w:rPr>
          <w:rFonts w:ascii="Times New Roman" w:eastAsia="楷体_GB2312" w:hAnsi="Times New Roman"/>
          <w:color w:val="000000"/>
          <w:kern w:val="0"/>
          <w:sz w:val="32"/>
          <w:szCs w:val="32"/>
        </w:rPr>
      </w:pPr>
      <w:r>
        <w:rPr>
          <w:rFonts w:ascii="Times New Roman" w:eastAsia="楷体_GB2312" w:hAnsi="Times New Roman" w:hint="eastAsia"/>
          <w:color w:val="000000"/>
          <w:kern w:val="0"/>
          <w:sz w:val="32"/>
          <w:szCs w:val="32"/>
        </w:rPr>
        <w:t>（二）项目实际支出明细</w:t>
      </w:r>
    </w:p>
    <w:p w14:paraId="67907BBA" w14:textId="77777777" w:rsidR="001C042E" w:rsidRDefault="00000000">
      <w:pPr>
        <w:spacing w:line="560" w:lineRule="exact"/>
        <w:ind w:firstLineChars="199" w:firstLine="637"/>
        <w:jc w:val="left"/>
        <w:rPr>
          <w:rFonts w:eastAsia="仿宋_GB2312"/>
          <w:color w:val="000000"/>
          <w:kern w:val="0"/>
          <w:sz w:val="24"/>
        </w:rPr>
      </w:pPr>
      <w:r>
        <w:rPr>
          <w:rFonts w:ascii="Times New Roman" w:eastAsia="仿宋_GB2312" w:hAnsi="Times New Roman" w:hint="eastAsia"/>
          <w:color w:val="000000"/>
          <w:kern w:val="0"/>
          <w:sz w:val="32"/>
          <w:szCs w:val="32"/>
        </w:rPr>
        <w:t>项目支出经费各类科目对应的实际发生情况明细表格，其中的基础设施建设费、设备购置及安装费、软件购置及安装费、研发费等费用支出情况明细包括：购置时间、用途、单价、数量、总价格、所属权。</w:t>
      </w:r>
      <w:r>
        <w:rPr>
          <w:rFonts w:eastAsia="仿宋_GB2312"/>
          <w:color w:val="000000"/>
          <w:kern w:val="0"/>
          <w:sz w:val="24"/>
        </w:rPr>
        <w:t xml:space="preserve">                 </w:t>
      </w:r>
    </w:p>
    <w:p w14:paraId="2CE78BDA" w14:textId="77777777" w:rsidR="001C042E" w:rsidRDefault="00000000">
      <w:pPr>
        <w:spacing w:line="560" w:lineRule="exact"/>
        <w:ind w:firstLineChars="200" w:firstLine="640"/>
        <w:jc w:val="left"/>
        <w:rPr>
          <w:rFonts w:ascii="Times New Roman" w:eastAsia="楷体_GB2312" w:hAnsi="Times New Roman"/>
          <w:color w:val="000000"/>
          <w:kern w:val="0"/>
          <w:sz w:val="32"/>
          <w:szCs w:val="32"/>
        </w:rPr>
      </w:pPr>
      <w:r>
        <w:rPr>
          <w:rFonts w:ascii="Times New Roman" w:eastAsia="楷体_GB2312" w:hAnsi="Times New Roman" w:hint="eastAsia"/>
          <w:color w:val="000000"/>
          <w:kern w:val="0"/>
          <w:sz w:val="32"/>
          <w:szCs w:val="32"/>
        </w:rPr>
        <w:t>（三）项目投资构成明细</w:t>
      </w:r>
    </w:p>
    <w:p w14:paraId="49ECF8A5" w14:textId="77777777" w:rsidR="001C042E" w:rsidRDefault="00000000">
      <w:pPr>
        <w:spacing w:line="560" w:lineRule="exact"/>
        <w:ind w:left="10" w:firstLineChars="193" w:firstLine="618"/>
        <w:jc w:val="left"/>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证明资金使用情况的项目总投资明细，包含：专项资金、单位自筹、金融机构贷款、其他等使用情况，并提供佐证材料。</w:t>
      </w:r>
    </w:p>
    <w:p w14:paraId="230BB29A" w14:textId="77777777" w:rsidR="001C042E" w:rsidRDefault="00000000">
      <w:pPr>
        <w:pStyle w:val="a0"/>
      </w:pPr>
      <w:r>
        <w:rPr>
          <w:rFonts w:ascii="Times New Roman" w:eastAsia="仿宋_GB2312" w:hAnsi="Times New Roman" w:hint="eastAsia"/>
          <w:color w:val="000000"/>
          <w:kern w:val="0"/>
          <w:sz w:val="32"/>
          <w:szCs w:val="32"/>
        </w:rPr>
        <w:t xml:space="preserve">   </w:t>
      </w:r>
      <w:r>
        <w:rPr>
          <w:rFonts w:ascii="Times New Roman" w:eastAsia="楷体_GB2312" w:hAnsi="Times New Roman" w:hint="eastAsia"/>
          <w:color w:val="000000"/>
          <w:kern w:val="0"/>
          <w:sz w:val="32"/>
          <w:szCs w:val="32"/>
        </w:rPr>
        <w:t xml:space="preserve">  </w:t>
      </w:r>
      <w:r>
        <w:rPr>
          <w:rFonts w:ascii="Times New Roman" w:eastAsia="楷体_GB2312" w:hAnsi="Times New Roman" w:hint="eastAsia"/>
          <w:color w:val="000000"/>
          <w:kern w:val="0"/>
          <w:sz w:val="32"/>
          <w:szCs w:val="32"/>
        </w:rPr>
        <w:t>（四）项目资金使用佐证</w:t>
      </w:r>
    </w:p>
    <w:p w14:paraId="12CF7D90" w14:textId="77777777" w:rsidR="001C042E" w:rsidRDefault="00000000">
      <w:pPr>
        <w:pStyle w:val="a0"/>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项目实施期间相关合同、票据、收款凭证或台账。</w:t>
      </w:r>
    </w:p>
    <w:p w14:paraId="3D10B8F5" w14:textId="77777777" w:rsidR="001C042E" w:rsidRDefault="001C042E">
      <w:pPr>
        <w:pStyle w:val="a0"/>
        <w:ind w:firstLineChars="200" w:firstLine="640"/>
        <w:rPr>
          <w:rFonts w:ascii="Times New Roman" w:eastAsia="仿宋_GB2312" w:hAnsi="Times New Roman"/>
          <w:color w:val="000000"/>
          <w:kern w:val="0"/>
          <w:sz w:val="32"/>
          <w:szCs w:val="32"/>
        </w:rPr>
      </w:pPr>
    </w:p>
    <w:p w14:paraId="459458F5" w14:textId="77777777" w:rsidR="001C042E" w:rsidRDefault="00000000">
      <w:pPr>
        <w:spacing w:line="560" w:lineRule="exact"/>
        <w:ind w:firstLineChars="200" w:firstLine="640"/>
        <w:jc w:val="left"/>
      </w:pPr>
      <w:r>
        <w:rPr>
          <w:rFonts w:eastAsia="仿宋_GB2312" w:hint="eastAsia"/>
          <w:color w:val="000000"/>
          <w:kern w:val="0"/>
          <w:sz w:val="32"/>
          <w:szCs w:val="32"/>
        </w:rPr>
        <w:t>装订要求：上述两类材料须排在通知正文要求的验收材料之后，一并装订成册。</w:t>
      </w:r>
    </w:p>
    <w:p w14:paraId="6725938E" w14:textId="77777777" w:rsidR="001C042E" w:rsidRDefault="001C042E">
      <w:pPr>
        <w:pStyle w:val="a0"/>
      </w:pPr>
    </w:p>
    <w:p w14:paraId="279AA5A6" w14:textId="77777777" w:rsidR="001C042E" w:rsidRDefault="001C042E">
      <w:pPr>
        <w:tabs>
          <w:tab w:val="left" w:pos="2211"/>
        </w:tabs>
        <w:spacing w:line="560" w:lineRule="exact"/>
        <w:ind w:firstLineChars="200" w:firstLine="640"/>
        <w:rPr>
          <w:rFonts w:eastAsia="仿宋_GB2312"/>
          <w:color w:val="000000"/>
          <w:kern w:val="0"/>
          <w:sz w:val="32"/>
          <w:szCs w:val="32"/>
        </w:rPr>
      </w:pPr>
    </w:p>
    <w:p w14:paraId="72D19CD4" w14:textId="77777777" w:rsidR="001C042E" w:rsidRDefault="00000000">
      <w:pPr>
        <w:tabs>
          <w:tab w:val="left" w:pos="2211"/>
        </w:tabs>
        <w:spacing w:line="560" w:lineRule="exact"/>
        <w:ind w:firstLineChars="200" w:firstLine="640"/>
        <w:rPr>
          <w:rFonts w:ascii="Times New Roman" w:eastAsia="仿宋_GB2312" w:hAnsi="Times New Roman"/>
          <w:color w:val="000000"/>
          <w:kern w:val="0"/>
          <w:sz w:val="32"/>
          <w:szCs w:val="32"/>
        </w:rPr>
      </w:pPr>
      <w:r>
        <w:rPr>
          <w:rFonts w:eastAsia="仿宋_GB2312"/>
          <w:color w:val="000000"/>
          <w:kern w:val="0"/>
          <w:sz w:val="32"/>
          <w:szCs w:val="32"/>
        </w:rPr>
        <w:t>（联系人：市</w:t>
      </w:r>
      <w:r>
        <w:rPr>
          <w:rFonts w:ascii="Times New Roman" w:eastAsia="仿宋_GB2312" w:hAnsi="Times New Roman"/>
          <w:color w:val="000000"/>
          <w:kern w:val="0"/>
          <w:sz w:val="32"/>
          <w:szCs w:val="32"/>
        </w:rPr>
        <w:t>工业和信息化局通信发展处</w:t>
      </w:r>
      <w:r>
        <w:rPr>
          <w:rFonts w:ascii="Times New Roman" w:eastAsia="仿宋_GB2312" w:hAnsi="Times New Roman"/>
          <w:color w:val="000000"/>
          <w:sz w:val="32"/>
          <w:szCs w:val="32"/>
        </w:rPr>
        <w:t xml:space="preserve">　王传亮</w:t>
      </w:r>
      <w:r>
        <w:rPr>
          <w:rFonts w:ascii="Times New Roman" w:eastAsia="仿宋_GB2312" w:hAnsi="Times New Roman"/>
          <w:color w:val="000000"/>
          <w:kern w:val="0"/>
          <w:sz w:val="32"/>
          <w:szCs w:val="32"/>
        </w:rPr>
        <w:t>，</w:t>
      </w:r>
    </w:p>
    <w:p w14:paraId="6E7A74D0" w14:textId="77777777" w:rsidR="001C042E" w:rsidRDefault="00000000">
      <w:pPr>
        <w:tabs>
          <w:tab w:val="left" w:pos="2211"/>
        </w:tabs>
        <w:spacing w:line="560" w:lineRule="exact"/>
        <w:ind w:firstLineChars="705" w:firstLine="2256"/>
        <w:rPr>
          <w:rFonts w:ascii="Times New Roman" w:eastAsia="仿宋_GB2312" w:hAnsi="Times New Roman"/>
          <w:color w:val="000000"/>
          <w:sz w:val="32"/>
          <w:szCs w:val="32"/>
        </w:rPr>
      </w:pPr>
      <w:r>
        <w:rPr>
          <w:rFonts w:ascii="Times New Roman" w:eastAsia="仿宋_GB2312" w:hAnsi="Times New Roman"/>
          <w:color w:val="000000"/>
          <w:kern w:val="0"/>
          <w:sz w:val="32"/>
          <w:szCs w:val="32"/>
        </w:rPr>
        <w:t>联系电话：</w:t>
      </w:r>
      <w:r>
        <w:rPr>
          <w:rFonts w:ascii="Times New Roman" w:eastAsia="仿宋_GB2312" w:hAnsi="Times New Roman"/>
          <w:color w:val="000000"/>
          <w:kern w:val="0"/>
          <w:sz w:val="32"/>
          <w:szCs w:val="32"/>
        </w:rPr>
        <w:t>83608094</w:t>
      </w:r>
      <w:r>
        <w:rPr>
          <w:rFonts w:ascii="Times New Roman" w:eastAsia="仿宋_GB2312" w:hAnsi="Times New Roman"/>
          <w:color w:val="000000"/>
          <w:kern w:val="0"/>
          <w:sz w:val="32"/>
          <w:szCs w:val="32"/>
        </w:rPr>
        <w:t>）</w:t>
      </w:r>
    </w:p>
    <w:sectPr w:rsidR="001C042E">
      <w:footerReference w:type="default" r:id="rId8"/>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04567" w14:textId="77777777" w:rsidR="00D97603" w:rsidRDefault="00D97603">
      <w:r>
        <w:separator/>
      </w:r>
    </w:p>
  </w:endnote>
  <w:endnote w:type="continuationSeparator" w:id="0">
    <w:p w14:paraId="52D79855" w14:textId="77777777" w:rsidR="00D97603" w:rsidRDefault="00D97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086B7" w14:textId="77777777" w:rsidR="001C042E" w:rsidRDefault="00000000">
    <w:pPr>
      <w:pStyle w:val="a7"/>
      <w:framePr w:w="1310" w:h="567" w:hRule="exact" w:wrap="around" w:vAnchor="page" w:hAnchor="margin" w:xAlign="outside" w:y="15140"/>
      <w:spacing w:line="280" w:lineRule="exact"/>
      <w:jc w:val="center"/>
      <w:rPr>
        <w:rStyle w:val="ac"/>
        <w:rFonts w:ascii="宋体" w:hAnsi="宋体"/>
        <w:sz w:val="28"/>
        <w:szCs w:val="28"/>
      </w:rPr>
    </w:pPr>
    <w:r>
      <w:rPr>
        <w:rFonts w:ascii="宋体" w:hAnsi="宋体"/>
        <w:sz w:val="28"/>
        <w:szCs w:val="28"/>
      </w:rPr>
      <w:fldChar w:fldCharType="begin"/>
    </w:r>
    <w:r>
      <w:rPr>
        <w:rStyle w:val="ac"/>
        <w:rFonts w:ascii="宋体" w:hAnsi="宋体"/>
        <w:sz w:val="28"/>
        <w:szCs w:val="28"/>
      </w:rPr>
      <w:instrText xml:space="preserve">PAGE  </w:instrText>
    </w:r>
    <w:r>
      <w:rPr>
        <w:rFonts w:ascii="宋体" w:hAnsi="宋体"/>
        <w:sz w:val="28"/>
        <w:szCs w:val="28"/>
      </w:rPr>
      <w:fldChar w:fldCharType="separate"/>
    </w:r>
    <w:r>
      <w:rPr>
        <w:rStyle w:val="ac"/>
        <w:rFonts w:ascii="宋体" w:hAnsi="宋体"/>
        <w:sz w:val="28"/>
        <w:szCs w:val="28"/>
      </w:rPr>
      <w:t>- 5 -</w:t>
    </w:r>
    <w:r>
      <w:rPr>
        <w:rFonts w:ascii="宋体" w:hAnsi="宋体"/>
        <w:sz w:val="28"/>
        <w:szCs w:val="28"/>
      </w:rPr>
      <w:fldChar w:fldCharType="end"/>
    </w:r>
  </w:p>
  <w:p w14:paraId="087CF260" w14:textId="77777777" w:rsidR="001C042E" w:rsidRDefault="001C042E">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36873" w14:textId="77777777" w:rsidR="00D97603" w:rsidRDefault="00D97603">
      <w:r>
        <w:separator/>
      </w:r>
    </w:p>
  </w:footnote>
  <w:footnote w:type="continuationSeparator" w:id="0">
    <w:p w14:paraId="7E5F18E1" w14:textId="77777777" w:rsidR="00D97603" w:rsidRDefault="00D976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95222DF"/>
    <w:multiLevelType w:val="singleLevel"/>
    <w:tmpl w:val="E95222DF"/>
    <w:lvl w:ilvl="0">
      <w:start w:val="2"/>
      <w:numFmt w:val="chineseCounting"/>
      <w:suff w:val="nothing"/>
      <w:lvlText w:val="（%1）"/>
      <w:lvlJc w:val="left"/>
      <w:rPr>
        <w:rFonts w:hint="eastAsia"/>
      </w:rPr>
    </w:lvl>
  </w:abstractNum>
  <w:abstractNum w:abstractNumId="1" w15:restartNumberingAfterBreak="0">
    <w:nsid w:val="08A182E7"/>
    <w:multiLevelType w:val="singleLevel"/>
    <w:tmpl w:val="08A182E7"/>
    <w:lvl w:ilvl="0">
      <w:start w:val="2"/>
      <w:numFmt w:val="decimal"/>
      <w:suff w:val="space"/>
      <w:lvlText w:val="%1."/>
      <w:lvlJc w:val="left"/>
      <w:pPr>
        <w:ind w:left="-10"/>
      </w:pPr>
      <w:rPr>
        <w:rFonts w:ascii="Times New Roman" w:hAnsi="Times New Roman" w:cs="Times New Roman" w:hint="default"/>
      </w:rPr>
    </w:lvl>
  </w:abstractNum>
  <w:num w:numId="1" w16cid:durableId="1035499527">
    <w:abstractNumId w:val="0"/>
  </w:num>
  <w:num w:numId="2" w16cid:durableId="15979760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g5YWFlNmNiY2MwYTZhZWVjMWNjNDlmNDc3MjExOGIifQ=="/>
  </w:docVars>
  <w:rsids>
    <w:rsidRoot w:val="00D67F4B"/>
    <w:rsid w:val="00013E8B"/>
    <w:rsid w:val="000159EF"/>
    <w:rsid w:val="00025FCD"/>
    <w:rsid w:val="00054522"/>
    <w:rsid w:val="00083126"/>
    <w:rsid w:val="00083A1C"/>
    <w:rsid w:val="000841A5"/>
    <w:rsid w:val="0009567D"/>
    <w:rsid w:val="000C62FF"/>
    <w:rsid w:val="000D56B5"/>
    <w:rsid w:val="000F2FA9"/>
    <w:rsid w:val="000F6D85"/>
    <w:rsid w:val="00102BB5"/>
    <w:rsid w:val="00135C8C"/>
    <w:rsid w:val="00146486"/>
    <w:rsid w:val="001476B1"/>
    <w:rsid w:val="0016451C"/>
    <w:rsid w:val="00174AB5"/>
    <w:rsid w:val="001A49B5"/>
    <w:rsid w:val="001B4F55"/>
    <w:rsid w:val="001C042E"/>
    <w:rsid w:val="001D402A"/>
    <w:rsid w:val="001F4275"/>
    <w:rsid w:val="00221A98"/>
    <w:rsid w:val="00221C49"/>
    <w:rsid w:val="00243F6A"/>
    <w:rsid w:val="00260162"/>
    <w:rsid w:val="00265634"/>
    <w:rsid w:val="002B12D5"/>
    <w:rsid w:val="002D2375"/>
    <w:rsid w:val="003070A4"/>
    <w:rsid w:val="00325B6F"/>
    <w:rsid w:val="00355427"/>
    <w:rsid w:val="00357BE9"/>
    <w:rsid w:val="00370B99"/>
    <w:rsid w:val="003A39B8"/>
    <w:rsid w:val="003B3A79"/>
    <w:rsid w:val="003C0DA5"/>
    <w:rsid w:val="003D00B0"/>
    <w:rsid w:val="003E43DE"/>
    <w:rsid w:val="004000E4"/>
    <w:rsid w:val="00413837"/>
    <w:rsid w:val="00421173"/>
    <w:rsid w:val="004B6D9E"/>
    <w:rsid w:val="004D44EF"/>
    <w:rsid w:val="005013CB"/>
    <w:rsid w:val="0050192B"/>
    <w:rsid w:val="00527DBF"/>
    <w:rsid w:val="00533C25"/>
    <w:rsid w:val="005366A8"/>
    <w:rsid w:val="0053786D"/>
    <w:rsid w:val="00542E83"/>
    <w:rsid w:val="005573E8"/>
    <w:rsid w:val="00560A77"/>
    <w:rsid w:val="00576357"/>
    <w:rsid w:val="005860D5"/>
    <w:rsid w:val="005C3AE7"/>
    <w:rsid w:val="005E2BE2"/>
    <w:rsid w:val="005F705D"/>
    <w:rsid w:val="006354E3"/>
    <w:rsid w:val="00637CCB"/>
    <w:rsid w:val="00651316"/>
    <w:rsid w:val="0066161B"/>
    <w:rsid w:val="00683DEA"/>
    <w:rsid w:val="00684DE0"/>
    <w:rsid w:val="006E41CB"/>
    <w:rsid w:val="006E5AA7"/>
    <w:rsid w:val="006F10FF"/>
    <w:rsid w:val="006F72C2"/>
    <w:rsid w:val="00737DB8"/>
    <w:rsid w:val="007700DD"/>
    <w:rsid w:val="00777AED"/>
    <w:rsid w:val="00787925"/>
    <w:rsid w:val="007A354F"/>
    <w:rsid w:val="007B42D2"/>
    <w:rsid w:val="007C0149"/>
    <w:rsid w:val="008105D1"/>
    <w:rsid w:val="00816755"/>
    <w:rsid w:val="0081703C"/>
    <w:rsid w:val="00852C93"/>
    <w:rsid w:val="00881DDA"/>
    <w:rsid w:val="00887B59"/>
    <w:rsid w:val="008901BF"/>
    <w:rsid w:val="008A652A"/>
    <w:rsid w:val="008B0D17"/>
    <w:rsid w:val="008C5211"/>
    <w:rsid w:val="008D3F12"/>
    <w:rsid w:val="008D6842"/>
    <w:rsid w:val="008F152E"/>
    <w:rsid w:val="008F47D8"/>
    <w:rsid w:val="00902EA8"/>
    <w:rsid w:val="00926407"/>
    <w:rsid w:val="00936AFC"/>
    <w:rsid w:val="0095374E"/>
    <w:rsid w:val="00975D66"/>
    <w:rsid w:val="0099214A"/>
    <w:rsid w:val="009F14B6"/>
    <w:rsid w:val="009F4827"/>
    <w:rsid w:val="00A42EE0"/>
    <w:rsid w:val="00A47676"/>
    <w:rsid w:val="00A71C2B"/>
    <w:rsid w:val="00A85E41"/>
    <w:rsid w:val="00A870B1"/>
    <w:rsid w:val="00AA2AF4"/>
    <w:rsid w:val="00AD0D16"/>
    <w:rsid w:val="00AE18A2"/>
    <w:rsid w:val="00AF46D5"/>
    <w:rsid w:val="00B01EC4"/>
    <w:rsid w:val="00B03020"/>
    <w:rsid w:val="00B1402B"/>
    <w:rsid w:val="00B544AF"/>
    <w:rsid w:val="00BA2299"/>
    <w:rsid w:val="00BB22E8"/>
    <w:rsid w:val="00BB6D01"/>
    <w:rsid w:val="00BC5FE8"/>
    <w:rsid w:val="00BF34AB"/>
    <w:rsid w:val="00BF540B"/>
    <w:rsid w:val="00C53FB2"/>
    <w:rsid w:val="00C71EC2"/>
    <w:rsid w:val="00C90D23"/>
    <w:rsid w:val="00C95681"/>
    <w:rsid w:val="00CB18C6"/>
    <w:rsid w:val="00CC3B45"/>
    <w:rsid w:val="00CF332B"/>
    <w:rsid w:val="00D00F7F"/>
    <w:rsid w:val="00D03A74"/>
    <w:rsid w:val="00D1608F"/>
    <w:rsid w:val="00D20B85"/>
    <w:rsid w:val="00D25F08"/>
    <w:rsid w:val="00D47989"/>
    <w:rsid w:val="00D67F4B"/>
    <w:rsid w:val="00D81BC6"/>
    <w:rsid w:val="00D840FF"/>
    <w:rsid w:val="00D97603"/>
    <w:rsid w:val="00DA5CF9"/>
    <w:rsid w:val="00DB385B"/>
    <w:rsid w:val="00DC0F64"/>
    <w:rsid w:val="00DC61B3"/>
    <w:rsid w:val="00DE7435"/>
    <w:rsid w:val="00E20DE9"/>
    <w:rsid w:val="00E2351A"/>
    <w:rsid w:val="00E60DA3"/>
    <w:rsid w:val="00E6428B"/>
    <w:rsid w:val="00E72AF3"/>
    <w:rsid w:val="00E76CF9"/>
    <w:rsid w:val="00E867DC"/>
    <w:rsid w:val="00EA1E19"/>
    <w:rsid w:val="00EC28F5"/>
    <w:rsid w:val="00EE7039"/>
    <w:rsid w:val="00EF4D73"/>
    <w:rsid w:val="00EF78E5"/>
    <w:rsid w:val="00F11803"/>
    <w:rsid w:val="00F12EF5"/>
    <w:rsid w:val="00F16357"/>
    <w:rsid w:val="00F453C9"/>
    <w:rsid w:val="00F915BB"/>
    <w:rsid w:val="00FB238E"/>
    <w:rsid w:val="00FE1630"/>
    <w:rsid w:val="00FE1942"/>
    <w:rsid w:val="010814E5"/>
    <w:rsid w:val="01730582"/>
    <w:rsid w:val="03EA2F88"/>
    <w:rsid w:val="04163446"/>
    <w:rsid w:val="045F6B9B"/>
    <w:rsid w:val="061E01FC"/>
    <w:rsid w:val="071C5217"/>
    <w:rsid w:val="08E21B49"/>
    <w:rsid w:val="0A9B28F7"/>
    <w:rsid w:val="0BC43391"/>
    <w:rsid w:val="0C06649A"/>
    <w:rsid w:val="0C436DA2"/>
    <w:rsid w:val="0C452B1A"/>
    <w:rsid w:val="0C4639F6"/>
    <w:rsid w:val="0E15476E"/>
    <w:rsid w:val="0E2D3866"/>
    <w:rsid w:val="0ECA37AB"/>
    <w:rsid w:val="0F8B118C"/>
    <w:rsid w:val="10066A65"/>
    <w:rsid w:val="11015305"/>
    <w:rsid w:val="1137024E"/>
    <w:rsid w:val="1173012A"/>
    <w:rsid w:val="11CE5360"/>
    <w:rsid w:val="13693592"/>
    <w:rsid w:val="146527FD"/>
    <w:rsid w:val="14A53998"/>
    <w:rsid w:val="155913E5"/>
    <w:rsid w:val="15D87906"/>
    <w:rsid w:val="16E6314C"/>
    <w:rsid w:val="17097A86"/>
    <w:rsid w:val="1790784B"/>
    <w:rsid w:val="17B31280"/>
    <w:rsid w:val="18422B09"/>
    <w:rsid w:val="19C239FC"/>
    <w:rsid w:val="1AC413E5"/>
    <w:rsid w:val="1B8E7962"/>
    <w:rsid w:val="1BE37C5A"/>
    <w:rsid w:val="1C4E5A1B"/>
    <w:rsid w:val="1C9713E1"/>
    <w:rsid w:val="1CA324C1"/>
    <w:rsid w:val="1CAE2016"/>
    <w:rsid w:val="1CD001DE"/>
    <w:rsid w:val="1D9B563F"/>
    <w:rsid w:val="1ECE2E43"/>
    <w:rsid w:val="1FA12306"/>
    <w:rsid w:val="206906DD"/>
    <w:rsid w:val="21415B4F"/>
    <w:rsid w:val="219739C1"/>
    <w:rsid w:val="21EE544D"/>
    <w:rsid w:val="2221772E"/>
    <w:rsid w:val="22467B97"/>
    <w:rsid w:val="22A10409"/>
    <w:rsid w:val="22EB3FC4"/>
    <w:rsid w:val="22F97D63"/>
    <w:rsid w:val="23B56380"/>
    <w:rsid w:val="24840E40"/>
    <w:rsid w:val="250B19C5"/>
    <w:rsid w:val="252D6F5F"/>
    <w:rsid w:val="25DA0320"/>
    <w:rsid w:val="25FF08D3"/>
    <w:rsid w:val="26233A75"/>
    <w:rsid w:val="26434B7C"/>
    <w:rsid w:val="26CF7759"/>
    <w:rsid w:val="26D60AE7"/>
    <w:rsid w:val="276B7272"/>
    <w:rsid w:val="279310F0"/>
    <w:rsid w:val="27B16E5E"/>
    <w:rsid w:val="2899001E"/>
    <w:rsid w:val="29BA628A"/>
    <w:rsid w:val="2BBE1B4A"/>
    <w:rsid w:val="2C153E60"/>
    <w:rsid w:val="2C1D0F66"/>
    <w:rsid w:val="2C1F083A"/>
    <w:rsid w:val="2CD755B9"/>
    <w:rsid w:val="2DE81100"/>
    <w:rsid w:val="2EC470A9"/>
    <w:rsid w:val="2F564043"/>
    <w:rsid w:val="2F8B61E7"/>
    <w:rsid w:val="30371E93"/>
    <w:rsid w:val="305B5500"/>
    <w:rsid w:val="308B527B"/>
    <w:rsid w:val="30D8545C"/>
    <w:rsid w:val="319113A4"/>
    <w:rsid w:val="32470AEB"/>
    <w:rsid w:val="34A73AC3"/>
    <w:rsid w:val="354E000B"/>
    <w:rsid w:val="3592588F"/>
    <w:rsid w:val="35BE7316"/>
    <w:rsid w:val="3667175C"/>
    <w:rsid w:val="370D343D"/>
    <w:rsid w:val="372E2279"/>
    <w:rsid w:val="37633C30"/>
    <w:rsid w:val="37895702"/>
    <w:rsid w:val="388859B9"/>
    <w:rsid w:val="38A16170"/>
    <w:rsid w:val="399F21F0"/>
    <w:rsid w:val="39D7571B"/>
    <w:rsid w:val="3B3B31B7"/>
    <w:rsid w:val="3B762441"/>
    <w:rsid w:val="3B8561E0"/>
    <w:rsid w:val="3C03270F"/>
    <w:rsid w:val="3C261771"/>
    <w:rsid w:val="3D307460"/>
    <w:rsid w:val="3D9B7F3D"/>
    <w:rsid w:val="3EEA64F8"/>
    <w:rsid w:val="3F52287D"/>
    <w:rsid w:val="3FDB6D16"/>
    <w:rsid w:val="408A1A25"/>
    <w:rsid w:val="416C61A8"/>
    <w:rsid w:val="41872CB2"/>
    <w:rsid w:val="42562684"/>
    <w:rsid w:val="42AA149C"/>
    <w:rsid w:val="43505326"/>
    <w:rsid w:val="43B458B4"/>
    <w:rsid w:val="43EF0FE2"/>
    <w:rsid w:val="44202F4A"/>
    <w:rsid w:val="44F00B6E"/>
    <w:rsid w:val="458B76F7"/>
    <w:rsid w:val="469A3487"/>
    <w:rsid w:val="4734568A"/>
    <w:rsid w:val="47593505"/>
    <w:rsid w:val="47655843"/>
    <w:rsid w:val="48BA1BBF"/>
    <w:rsid w:val="494954FC"/>
    <w:rsid w:val="49865F45"/>
    <w:rsid w:val="4AA523FB"/>
    <w:rsid w:val="4B1650A7"/>
    <w:rsid w:val="4B661B8A"/>
    <w:rsid w:val="4CB22BAD"/>
    <w:rsid w:val="4CC33B50"/>
    <w:rsid w:val="4D1156D7"/>
    <w:rsid w:val="4D1F1913"/>
    <w:rsid w:val="4E1E319A"/>
    <w:rsid w:val="4E41489D"/>
    <w:rsid w:val="4F2935FA"/>
    <w:rsid w:val="4F2C6A86"/>
    <w:rsid w:val="4F3E2430"/>
    <w:rsid w:val="4FA62E9D"/>
    <w:rsid w:val="4FB4519D"/>
    <w:rsid w:val="4FC453D7"/>
    <w:rsid w:val="520A4D37"/>
    <w:rsid w:val="52F201A7"/>
    <w:rsid w:val="533B7681"/>
    <w:rsid w:val="548B08B3"/>
    <w:rsid w:val="56AB0D99"/>
    <w:rsid w:val="578D6C1C"/>
    <w:rsid w:val="583E5B2C"/>
    <w:rsid w:val="58D728D4"/>
    <w:rsid w:val="58E93D25"/>
    <w:rsid w:val="58F82239"/>
    <w:rsid w:val="59262959"/>
    <w:rsid w:val="5934151A"/>
    <w:rsid w:val="59392C54"/>
    <w:rsid w:val="594F4DE3"/>
    <w:rsid w:val="59967ADE"/>
    <w:rsid w:val="5A2B1CD9"/>
    <w:rsid w:val="5A4D18E6"/>
    <w:rsid w:val="5A584D94"/>
    <w:rsid w:val="5BB84D49"/>
    <w:rsid w:val="5C4466AC"/>
    <w:rsid w:val="5D417D61"/>
    <w:rsid w:val="5D7704CB"/>
    <w:rsid w:val="5D916F3A"/>
    <w:rsid w:val="5DC866D4"/>
    <w:rsid w:val="5E023994"/>
    <w:rsid w:val="5EC77A01"/>
    <w:rsid w:val="5F27742B"/>
    <w:rsid w:val="5F645772"/>
    <w:rsid w:val="602A0F80"/>
    <w:rsid w:val="60732927"/>
    <w:rsid w:val="610E2650"/>
    <w:rsid w:val="625D388F"/>
    <w:rsid w:val="628F3483"/>
    <w:rsid w:val="63B3395D"/>
    <w:rsid w:val="63C96D02"/>
    <w:rsid w:val="64E91C69"/>
    <w:rsid w:val="64EF5B20"/>
    <w:rsid w:val="65102E3B"/>
    <w:rsid w:val="65272200"/>
    <w:rsid w:val="654E3963"/>
    <w:rsid w:val="65AC2438"/>
    <w:rsid w:val="66372649"/>
    <w:rsid w:val="66417024"/>
    <w:rsid w:val="67C972D1"/>
    <w:rsid w:val="681D13CB"/>
    <w:rsid w:val="68A37B22"/>
    <w:rsid w:val="68F30411"/>
    <w:rsid w:val="69DA7573"/>
    <w:rsid w:val="69E00902"/>
    <w:rsid w:val="6A1D2ECE"/>
    <w:rsid w:val="6A694D9B"/>
    <w:rsid w:val="6AD22940"/>
    <w:rsid w:val="6ADC180B"/>
    <w:rsid w:val="6B1C708F"/>
    <w:rsid w:val="6B6A4927"/>
    <w:rsid w:val="6B8754D9"/>
    <w:rsid w:val="6C90660F"/>
    <w:rsid w:val="6C922387"/>
    <w:rsid w:val="6E5024FA"/>
    <w:rsid w:val="6F0D03EB"/>
    <w:rsid w:val="6F841ACB"/>
    <w:rsid w:val="6FF46EB5"/>
    <w:rsid w:val="6FFE7B6B"/>
    <w:rsid w:val="71244C66"/>
    <w:rsid w:val="71870787"/>
    <w:rsid w:val="72A52441"/>
    <w:rsid w:val="73B27893"/>
    <w:rsid w:val="74257F85"/>
    <w:rsid w:val="758B206A"/>
    <w:rsid w:val="76FA288F"/>
    <w:rsid w:val="774E67FD"/>
    <w:rsid w:val="789E3E62"/>
    <w:rsid w:val="792C3C49"/>
    <w:rsid w:val="79304557"/>
    <w:rsid w:val="79694470"/>
    <w:rsid w:val="79C30024"/>
    <w:rsid w:val="7A545120"/>
    <w:rsid w:val="7AEC7106"/>
    <w:rsid w:val="7C3C0AB4"/>
    <w:rsid w:val="7C887303"/>
    <w:rsid w:val="7CDB5685"/>
    <w:rsid w:val="7D5F4452"/>
    <w:rsid w:val="7DD6409E"/>
    <w:rsid w:val="7E484F9C"/>
    <w:rsid w:val="7EB51DCB"/>
    <w:rsid w:val="7EE570D1"/>
    <w:rsid w:val="7F881F3F"/>
    <w:rsid w:val="7FA2248A"/>
    <w:rsid w:val="7FE44850"/>
    <w:rsid w:val="7FE50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8EE434"/>
  <w15:docId w15:val="{8B69B117-3B78-49C2-9FED-4037AD42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hAnsi="Calibri"/>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pPr>
      <w:spacing w:after="120"/>
    </w:pPr>
  </w:style>
  <w:style w:type="paragraph" w:styleId="a5">
    <w:name w:val="Body Text Indent"/>
    <w:basedOn w:val="a"/>
    <w:qFormat/>
    <w:pPr>
      <w:adjustRightInd w:val="0"/>
      <w:snapToGrid w:val="0"/>
      <w:ind w:firstLineChars="200" w:firstLine="480"/>
    </w:pPr>
    <w:rPr>
      <w:rFonts w:ascii="宋体" w:hAnsi="宋体"/>
      <w:sz w:val="24"/>
    </w:rPr>
  </w:style>
  <w:style w:type="paragraph" w:styleId="a6">
    <w:name w:val="Plain Text"/>
    <w:basedOn w:val="a"/>
    <w:qFormat/>
    <w:rPr>
      <w:rFonts w:ascii="Courier New" w:hAnsi="Courier New" w:cs="Courier New"/>
      <w:sz w:val="20"/>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table" w:styleId="ab">
    <w:name w:val="Table Grid"/>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qFormat/>
  </w:style>
  <w:style w:type="character" w:customStyle="1" w:styleId="a8">
    <w:name w:val="页脚 字符"/>
    <w:link w:val="a7"/>
    <w:qFormat/>
    <w:rPr>
      <w:kern w:val="2"/>
      <w:sz w:val="18"/>
      <w:szCs w:val="18"/>
    </w:rPr>
  </w:style>
  <w:style w:type="character" w:customStyle="1" w:styleId="aa">
    <w:name w:val="页眉 字符"/>
    <w:link w:val="a9"/>
    <w:qFormat/>
    <w:rPr>
      <w:kern w:val="2"/>
      <w:sz w:val="18"/>
      <w:szCs w:val="18"/>
    </w:rPr>
  </w:style>
  <w:style w:type="character" w:customStyle="1" w:styleId="a4">
    <w:name w:val="正文文本 字符"/>
    <w:link w:val="a0"/>
    <w:qFormat/>
    <w:rPr>
      <w:kern w:val="2"/>
      <w:sz w:val="21"/>
    </w:rPr>
  </w:style>
  <w:style w:type="paragraph" w:customStyle="1" w:styleId="-">
    <w:name w:val="正文-工信委"/>
    <w:basedOn w:val="a"/>
    <w:qFormat/>
    <w:pPr>
      <w:spacing w:line="560" w:lineRule="exact"/>
      <w:ind w:firstLineChars="200" w:firstLine="200"/>
    </w:pPr>
    <w:rPr>
      <w:rFonts w:eastAsia="仿宋_GB2312"/>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57FEB-46FA-48C8-B626-8166C0E42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155</Words>
  <Characters>887</Characters>
  <Application>Microsoft Office Word</Application>
  <DocSecurity>0</DocSecurity>
  <Lines>7</Lines>
  <Paragraphs>2</Paragraphs>
  <ScaleCrop>false</ScaleCrop>
  <Company>xxb</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天津信息港工程项目专家论证意见</dc:title>
  <dc:creator>xxb</dc:creator>
  <cp:lastModifiedBy>许 可</cp:lastModifiedBy>
  <cp:revision>86</cp:revision>
  <cp:lastPrinted>2022-07-30T10:03:00Z</cp:lastPrinted>
  <dcterms:created xsi:type="dcterms:W3CDTF">2021-05-06T04:41:00Z</dcterms:created>
  <dcterms:modified xsi:type="dcterms:W3CDTF">2022-07-30T10:03:00Z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9F93A7C85A924BCAAB0A1FF01C6DDC3E</vt:lpwstr>
  </property>
</Properties>
</file>