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1B359A">
        <w:rPr>
          <w:rFonts w:ascii="黑体" w:eastAsia="黑体" w:hint="eastAsia"/>
          <w:w w:val="95"/>
          <w:sz w:val="44"/>
          <w:szCs w:val="44"/>
        </w:rPr>
        <w:t>粮食</w:t>
      </w:r>
      <w:r w:rsidR="00E646D1">
        <w:rPr>
          <w:rFonts w:ascii="黑体" w:eastAsia="黑体" w:hint="eastAsia"/>
          <w:w w:val="95"/>
          <w:sz w:val="44"/>
          <w:szCs w:val="44"/>
        </w:rPr>
        <w:t>局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BD2" w:rsidRDefault="00B24BD2" w:rsidP="006F06BD">
      <w:pPr>
        <w:spacing w:line="240" w:lineRule="auto"/>
      </w:pPr>
      <w:r>
        <w:separator/>
      </w:r>
    </w:p>
  </w:endnote>
  <w:endnote w:type="continuationSeparator" w:id="0">
    <w:p w:rsidR="00B24BD2" w:rsidRDefault="00B24BD2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BD2" w:rsidRDefault="00B24BD2" w:rsidP="006F06BD">
      <w:pPr>
        <w:spacing w:line="240" w:lineRule="auto"/>
      </w:pPr>
      <w:r>
        <w:separator/>
      </w:r>
    </w:p>
  </w:footnote>
  <w:footnote w:type="continuationSeparator" w:id="0">
    <w:p w:rsidR="00B24BD2" w:rsidRDefault="00B24BD2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1B359A"/>
    <w:rsid w:val="003B4717"/>
    <w:rsid w:val="005247EC"/>
    <w:rsid w:val="00524A5E"/>
    <w:rsid w:val="005C2B15"/>
    <w:rsid w:val="00602B2E"/>
    <w:rsid w:val="00665250"/>
    <w:rsid w:val="006F06BD"/>
    <w:rsid w:val="00821632"/>
    <w:rsid w:val="008A17D7"/>
    <w:rsid w:val="009B7EFD"/>
    <w:rsid w:val="009E7330"/>
    <w:rsid w:val="00A11D7B"/>
    <w:rsid w:val="00B24BD2"/>
    <w:rsid w:val="00C93FB8"/>
    <w:rsid w:val="00CA5AB8"/>
    <w:rsid w:val="00E646D1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2018-11-05T06:08:00Z</dcterms:modified>
</cp:coreProperties>
</file>