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D4" w:rsidRDefault="004261F8" w:rsidP="00CE69D4">
      <w:pPr>
        <w:jc w:val="center"/>
        <w:rPr>
          <w:rFonts w:ascii="宋体" w:hAnsi="宋体" w:cstheme="minorBidi" w:hint="eastAsia"/>
          <w:b/>
          <w:bCs/>
          <w:sz w:val="36"/>
          <w:szCs w:val="36"/>
        </w:rPr>
      </w:pPr>
      <w:r w:rsidRPr="004261F8">
        <w:rPr>
          <w:rFonts w:ascii="宋体" w:hAnsi="宋体" w:cstheme="minorBidi" w:hint="eastAsia"/>
          <w:b/>
          <w:bCs/>
          <w:sz w:val="36"/>
          <w:szCs w:val="36"/>
        </w:rPr>
        <w:t>《宝坻城区河道专项规划（征求意见稿）》</w:t>
      </w:r>
    </w:p>
    <w:p w:rsidR="004261F8" w:rsidRPr="004261F8" w:rsidRDefault="004261F8" w:rsidP="004261F8">
      <w:pPr>
        <w:rPr>
          <w:rFonts w:ascii="宋体" w:hAnsi="宋体" w:cstheme="minorBidi"/>
          <w:b/>
          <w:bCs/>
          <w:sz w:val="36"/>
          <w:szCs w:val="36"/>
        </w:rPr>
      </w:pPr>
    </w:p>
    <w:p w:rsidR="00CE69D4" w:rsidRPr="004261F8" w:rsidRDefault="00CE69D4" w:rsidP="00CE69D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261F8">
        <w:rPr>
          <w:rFonts w:ascii="仿宋_GB2312" w:eastAsia="仿宋_GB2312" w:hint="eastAsia"/>
          <w:sz w:val="32"/>
          <w:szCs w:val="32"/>
        </w:rPr>
        <w:t>宝坻区作为天津的十六区县之一，区位优越，地处京津唐几何中心，是《京津冀协同发展规划纲要》直接“点名”的唯一直辖市区，与北京、唐山、秦皇岛</w:t>
      </w:r>
      <w:bookmarkStart w:id="0" w:name="_GoBack"/>
      <w:bookmarkEnd w:id="0"/>
      <w:r w:rsidRPr="004261F8">
        <w:rPr>
          <w:rFonts w:ascii="仿宋_GB2312" w:eastAsia="仿宋_GB2312" w:hint="eastAsia"/>
          <w:sz w:val="32"/>
          <w:szCs w:val="32"/>
        </w:rPr>
        <w:t>一起被列为京</w:t>
      </w:r>
      <w:proofErr w:type="gramStart"/>
      <w:r w:rsidRPr="004261F8">
        <w:rPr>
          <w:rFonts w:ascii="仿宋_GB2312" w:eastAsia="仿宋_GB2312" w:hint="eastAsia"/>
          <w:sz w:val="32"/>
          <w:szCs w:val="32"/>
        </w:rPr>
        <w:t>唐秦发展轴四</w:t>
      </w:r>
      <w:proofErr w:type="gramEnd"/>
      <w:r w:rsidRPr="004261F8">
        <w:rPr>
          <w:rFonts w:ascii="仿宋_GB2312" w:eastAsia="仿宋_GB2312" w:hint="eastAsia"/>
          <w:sz w:val="32"/>
          <w:szCs w:val="32"/>
        </w:rPr>
        <w:t>大重要节点，战略地位十分重要。</w:t>
      </w:r>
    </w:p>
    <w:p w:rsidR="00924590" w:rsidRPr="004261F8" w:rsidRDefault="00CE69D4" w:rsidP="00CE69D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261F8">
        <w:rPr>
          <w:rFonts w:ascii="仿宋_GB2312" w:eastAsia="仿宋_GB2312" w:hint="eastAsia"/>
          <w:sz w:val="32"/>
          <w:szCs w:val="32"/>
        </w:rPr>
        <w:t>宝坻区结合区情实际，我区组织编制了《宝坻城区河道专项规划》，提出了“关于打造京津同城发展桥头堡、京津冀一体化先行区”的工作构想，定位宝坻“北方水乡”，</w:t>
      </w:r>
      <w:proofErr w:type="gramStart"/>
      <w:r w:rsidRPr="004261F8">
        <w:rPr>
          <w:rFonts w:ascii="仿宋_GB2312" w:eastAsia="仿宋_GB2312" w:hint="eastAsia"/>
          <w:sz w:val="32"/>
          <w:szCs w:val="32"/>
        </w:rPr>
        <w:t>助推京津</w:t>
      </w:r>
      <w:proofErr w:type="gramEnd"/>
      <w:r w:rsidRPr="004261F8">
        <w:rPr>
          <w:rFonts w:ascii="仿宋_GB2312" w:eastAsia="仿宋_GB2312" w:hint="eastAsia"/>
          <w:sz w:val="32"/>
          <w:szCs w:val="32"/>
        </w:rPr>
        <w:t>冀协同创新发展，努力打造创新引领、独具特色的科技示范区、产业新高地。为满足城市发展需求，根据上位规划控制红线，完成了与排水、交通、市政等协调的水系规划方案设计。</w:t>
      </w:r>
    </w:p>
    <w:p w:rsidR="00CE69D4" w:rsidRPr="004261F8" w:rsidRDefault="004261F8" w:rsidP="004261F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该规划</w:t>
      </w:r>
      <w:r w:rsidR="00CE69D4" w:rsidRPr="004261F8">
        <w:rPr>
          <w:rFonts w:ascii="仿宋_GB2312" w:eastAsia="仿宋_GB2312" w:hint="eastAsia"/>
          <w:sz w:val="32"/>
          <w:szCs w:val="32"/>
        </w:rPr>
        <w:t>四至范围为西起新仓路，东至引</w:t>
      </w:r>
      <w:proofErr w:type="gramStart"/>
      <w:r w:rsidR="00CE69D4" w:rsidRPr="004261F8">
        <w:rPr>
          <w:rFonts w:ascii="仿宋_GB2312" w:eastAsia="仿宋_GB2312" w:hint="eastAsia"/>
          <w:sz w:val="32"/>
          <w:szCs w:val="32"/>
        </w:rPr>
        <w:t>滦</w:t>
      </w:r>
      <w:proofErr w:type="gramEnd"/>
      <w:r w:rsidR="00CE69D4" w:rsidRPr="004261F8">
        <w:rPr>
          <w:rFonts w:ascii="仿宋_GB2312" w:eastAsia="仿宋_GB2312" w:hint="eastAsia"/>
          <w:sz w:val="32"/>
          <w:szCs w:val="32"/>
        </w:rPr>
        <w:t>输水明渠，北起京哈高速防护绿带南边界，南至</w:t>
      </w:r>
      <w:proofErr w:type="gramStart"/>
      <w:r w:rsidR="00CE69D4" w:rsidRPr="004261F8">
        <w:rPr>
          <w:rFonts w:ascii="仿宋_GB2312" w:eastAsia="仿宋_GB2312" w:hint="eastAsia"/>
          <w:sz w:val="32"/>
          <w:szCs w:val="32"/>
        </w:rPr>
        <w:t>潮南产业</w:t>
      </w:r>
      <w:proofErr w:type="gramEnd"/>
      <w:r w:rsidR="00CE69D4" w:rsidRPr="004261F8">
        <w:rPr>
          <w:rFonts w:ascii="仿宋_GB2312" w:eastAsia="仿宋_GB2312" w:hint="eastAsia"/>
          <w:sz w:val="32"/>
          <w:szCs w:val="32"/>
        </w:rPr>
        <w:t>园。涉及宝坻新城、经济开发区、京津中关村科技城、物流园、高铁站前区、潮阳工业园（马家店工业区）6个片区，总面积约86平方公里。</w:t>
      </w:r>
      <w:r>
        <w:rPr>
          <w:rFonts w:ascii="仿宋_GB2312" w:eastAsia="仿宋_GB2312" w:hint="eastAsia"/>
          <w:sz w:val="32"/>
          <w:szCs w:val="32"/>
        </w:rPr>
        <w:t>目的是</w:t>
      </w:r>
      <w:r w:rsidR="00CE69D4" w:rsidRPr="004261F8">
        <w:rPr>
          <w:rFonts w:ascii="仿宋_GB2312" w:eastAsia="仿宋_GB2312" w:hint="eastAsia"/>
          <w:sz w:val="32"/>
          <w:szCs w:val="32"/>
        </w:rPr>
        <w:t>科学构建布局合理、功能完善、工程优化、保障有力的河渠水系连通体系，加快重点河渠治理，加强水循环效果，改善区域水生态环境。最终通过“蓄水、调水、活水、清水”的过程，打造“生态宜居宝坻”。具体表现为以下四方面：“河畅”—沟通区域断头河渠，达到河系连通；“水清”</w:t>
      </w:r>
      <w:proofErr w:type="gramStart"/>
      <w:r w:rsidR="00CE69D4" w:rsidRPr="004261F8">
        <w:rPr>
          <w:rFonts w:ascii="仿宋_GB2312" w:eastAsia="仿宋_GB2312" w:hint="eastAsia"/>
          <w:sz w:val="32"/>
          <w:szCs w:val="32"/>
        </w:rPr>
        <w:lastRenderedPageBreak/>
        <w:t>—加强</w:t>
      </w:r>
      <w:proofErr w:type="gramEnd"/>
      <w:r w:rsidR="00CE69D4" w:rsidRPr="004261F8">
        <w:rPr>
          <w:rFonts w:ascii="仿宋_GB2312" w:eastAsia="仿宋_GB2312" w:hint="eastAsia"/>
          <w:sz w:val="32"/>
          <w:szCs w:val="32"/>
        </w:rPr>
        <w:t xml:space="preserve">水循环效果，改善区域水质；“岸绿”—构建亲水绿廊，提升区域生态环境；“宜居”—打造绿色、安全、环境优美的居住空间。 </w:t>
      </w:r>
    </w:p>
    <w:p w:rsidR="00CE69D4" w:rsidRPr="004261F8" w:rsidRDefault="00CE69D4" w:rsidP="00CE69D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261F8">
        <w:rPr>
          <w:rFonts w:ascii="仿宋_GB2312" w:eastAsia="仿宋_GB2312" w:hint="eastAsia"/>
          <w:sz w:val="32"/>
          <w:szCs w:val="32"/>
        </w:rPr>
        <w:t>本次6个规划片区涉及河渠51条，总河长123km。大河：潮白新河、泃河；骨干：窝头河、百里河、鲍邱河、</w:t>
      </w:r>
      <w:proofErr w:type="gramStart"/>
      <w:r w:rsidRPr="004261F8">
        <w:rPr>
          <w:rFonts w:ascii="仿宋_GB2312" w:eastAsia="仿宋_GB2312" w:hint="eastAsia"/>
          <w:sz w:val="32"/>
          <w:szCs w:val="32"/>
        </w:rPr>
        <w:t>小套排干</w:t>
      </w:r>
      <w:proofErr w:type="gramEnd"/>
      <w:r w:rsidRPr="004261F8">
        <w:rPr>
          <w:rFonts w:ascii="仿宋_GB2312" w:eastAsia="仿宋_GB2312" w:hint="eastAsia"/>
          <w:sz w:val="32"/>
          <w:szCs w:val="32"/>
        </w:rPr>
        <w:t>；引水：引</w:t>
      </w:r>
      <w:proofErr w:type="gramStart"/>
      <w:r w:rsidRPr="004261F8">
        <w:rPr>
          <w:rFonts w:ascii="仿宋_GB2312" w:eastAsia="仿宋_GB2312" w:hint="eastAsia"/>
          <w:sz w:val="32"/>
          <w:szCs w:val="32"/>
        </w:rPr>
        <w:t>滦</w:t>
      </w:r>
      <w:proofErr w:type="gramEnd"/>
      <w:r w:rsidRPr="004261F8">
        <w:rPr>
          <w:rFonts w:ascii="仿宋_GB2312" w:eastAsia="仿宋_GB2312" w:hint="eastAsia"/>
          <w:sz w:val="32"/>
          <w:szCs w:val="32"/>
        </w:rPr>
        <w:t>明渠；以潮白新河、泃河作为主要排涝出路，结合现有骨干渠系及排涝工程，划分排涝分区。项目区涉及6个排涝分区：①</w:t>
      </w:r>
      <w:proofErr w:type="gramStart"/>
      <w:r w:rsidRPr="004261F8">
        <w:rPr>
          <w:rFonts w:ascii="仿宋_GB2312" w:eastAsia="仿宋_GB2312" w:hint="eastAsia"/>
          <w:sz w:val="32"/>
          <w:szCs w:val="32"/>
        </w:rPr>
        <w:t>泃河白龙</w:t>
      </w:r>
      <w:proofErr w:type="gramEnd"/>
      <w:r w:rsidRPr="004261F8">
        <w:rPr>
          <w:rFonts w:ascii="仿宋_GB2312" w:eastAsia="仿宋_GB2312" w:hint="eastAsia"/>
          <w:sz w:val="32"/>
          <w:szCs w:val="32"/>
        </w:rPr>
        <w:t>港片区②潮北大套片区③鲍邱河片区④</w:t>
      </w:r>
      <w:proofErr w:type="gramStart"/>
      <w:r w:rsidRPr="004261F8">
        <w:rPr>
          <w:rFonts w:ascii="仿宋_GB2312" w:eastAsia="仿宋_GB2312" w:hint="eastAsia"/>
          <w:sz w:val="32"/>
          <w:szCs w:val="32"/>
        </w:rPr>
        <w:t>潮北胡</w:t>
      </w:r>
      <w:proofErr w:type="gramEnd"/>
      <w:r w:rsidRPr="004261F8">
        <w:rPr>
          <w:rFonts w:ascii="仿宋_GB2312" w:eastAsia="仿宋_GB2312" w:hint="eastAsia"/>
          <w:sz w:val="32"/>
          <w:szCs w:val="32"/>
        </w:rPr>
        <w:t>各庄片区⑤</w:t>
      </w:r>
      <w:proofErr w:type="gramStart"/>
      <w:r w:rsidRPr="004261F8">
        <w:rPr>
          <w:rFonts w:ascii="仿宋_GB2312" w:eastAsia="仿宋_GB2312" w:hint="eastAsia"/>
          <w:sz w:val="32"/>
          <w:szCs w:val="32"/>
        </w:rPr>
        <w:t>潮南小套</w:t>
      </w:r>
      <w:proofErr w:type="gramEnd"/>
      <w:r w:rsidRPr="004261F8">
        <w:rPr>
          <w:rFonts w:ascii="仿宋_GB2312" w:eastAsia="仿宋_GB2312" w:hint="eastAsia"/>
          <w:sz w:val="32"/>
          <w:szCs w:val="32"/>
        </w:rPr>
        <w:t>片区⑥潮南菜芽庄片区。</w:t>
      </w:r>
    </w:p>
    <w:p w:rsidR="00CE69D4" w:rsidRDefault="00CE69D4" w:rsidP="00CE69D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09A2AD6E">
            <wp:extent cx="4579206" cy="473102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62" cy="4731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D33" w:rsidRPr="00CE69D4" w:rsidRDefault="00AE3D33" w:rsidP="00AE3D33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CE69D4">
        <w:rPr>
          <w:rFonts w:ascii="仿宋_GB2312" w:eastAsia="仿宋_GB2312" w:hint="eastAsia"/>
          <w:sz w:val="32"/>
          <w:szCs w:val="32"/>
        </w:rPr>
        <w:t>《宝坻城区河道专项规划</w:t>
      </w:r>
      <w:r w:rsidR="004261F8">
        <w:rPr>
          <w:rFonts w:ascii="仿宋_GB2312" w:eastAsia="仿宋_GB2312" w:hint="eastAsia"/>
          <w:sz w:val="32"/>
          <w:szCs w:val="32"/>
        </w:rPr>
        <w:t>（征求意见稿）</w:t>
      </w:r>
      <w:r w:rsidRPr="00CE69D4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公示图</w:t>
      </w:r>
    </w:p>
    <w:sectPr w:rsidR="00AE3D33" w:rsidRPr="00CE6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82" w:rsidRDefault="00484082" w:rsidP="00CE69D4">
      <w:r>
        <w:separator/>
      </w:r>
    </w:p>
  </w:endnote>
  <w:endnote w:type="continuationSeparator" w:id="0">
    <w:p w:rsidR="00484082" w:rsidRDefault="00484082" w:rsidP="00CE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82" w:rsidRDefault="00484082" w:rsidP="00CE69D4">
      <w:r>
        <w:separator/>
      </w:r>
    </w:p>
  </w:footnote>
  <w:footnote w:type="continuationSeparator" w:id="0">
    <w:p w:rsidR="00484082" w:rsidRDefault="00484082" w:rsidP="00CE6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90"/>
    <w:rsid w:val="0018722B"/>
    <w:rsid w:val="004261F8"/>
    <w:rsid w:val="00484082"/>
    <w:rsid w:val="00607B42"/>
    <w:rsid w:val="008B2DAD"/>
    <w:rsid w:val="00924590"/>
    <w:rsid w:val="00AE3D33"/>
    <w:rsid w:val="00AE4990"/>
    <w:rsid w:val="00C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9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69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69D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9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69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69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cp:lastPrinted>2022-09-27T07:01:00Z</cp:lastPrinted>
  <dcterms:created xsi:type="dcterms:W3CDTF">2022-09-27T06:48:00Z</dcterms:created>
  <dcterms:modified xsi:type="dcterms:W3CDTF">2022-10-10T08:03:00Z</dcterms:modified>
</cp:coreProperties>
</file>