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4BCF" w:rsidRPr="004262D2" w:rsidRDefault="00344BCF" w:rsidP="00344BCF">
      <w:pPr>
        <w:pStyle w:val="1"/>
        <w:jc w:val="center"/>
        <w:rPr>
          <w:rFonts w:ascii="方正小标宋_GBK" w:eastAsia="方正小标宋_GBK" w:hAnsi="方正小标宋_GBK"/>
          <w:b w:val="0"/>
          <w:bCs w:val="0"/>
          <w:sz w:val="30"/>
        </w:rPr>
      </w:pPr>
      <w:r w:rsidRPr="004262D2">
        <w:rPr>
          <w:rFonts w:ascii="方正小标宋_GBK" w:eastAsia="方正小标宋_GBK" w:hAnsi="方正小标宋_GBK" w:hint="eastAsia"/>
          <w:b w:val="0"/>
          <w:bCs w:val="0"/>
          <w:sz w:val="30"/>
        </w:rPr>
        <w:t>食品药品监管领域基层政务公开标准目录</w:t>
      </w:r>
    </w:p>
    <w:tbl>
      <w:tblPr>
        <w:tblW w:w="15480" w:type="dxa"/>
        <w:tblInd w:w="-746" w:type="dxa"/>
        <w:tblLayout w:type="fixed"/>
        <w:tblLook w:val="0000" w:firstRow="0" w:lastRow="0" w:firstColumn="0" w:lastColumn="0" w:noHBand="0" w:noVBand="0"/>
      </w:tblPr>
      <w:tblGrid>
        <w:gridCol w:w="540"/>
        <w:gridCol w:w="720"/>
        <w:gridCol w:w="900"/>
        <w:gridCol w:w="1980"/>
        <w:gridCol w:w="1980"/>
        <w:gridCol w:w="1260"/>
        <w:gridCol w:w="1440"/>
        <w:gridCol w:w="2520"/>
        <w:gridCol w:w="720"/>
        <w:gridCol w:w="709"/>
        <w:gridCol w:w="551"/>
        <w:gridCol w:w="720"/>
        <w:gridCol w:w="720"/>
        <w:gridCol w:w="720"/>
      </w:tblGrid>
      <w:tr w:rsidR="00344BCF" w:rsidRPr="005D1EA5" w:rsidTr="00433570">
        <w:trPr>
          <w:trHeight w:val="420"/>
          <w:tblHeader/>
        </w:trPr>
        <w:tc>
          <w:tcPr>
            <w:tcW w:w="5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44BCF" w:rsidRPr="005D1EA5" w:rsidRDefault="00344BCF" w:rsidP="00433570">
            <w:pPr>
              <w:widowControl/>
              <w:jc w:val="center"/>
              <w:rPr>
                <w:rFonts w:ascii="Times New Roman" w:hAnsi="Times New Roman"/>
                <w:color w:val="000000"/>
                <w:kern w:val="0"/>
                <w:sz w:val="22"/>
              </w:rPr>
            </w:pPr>
            <w:r w:rsidRPr="005D1EA5">
              <w:rPr>
                <w:rFonts w:ascii="Times New Roman" w:hAnsi="宋体"/>
                <w:color w:val="000000"/>
                <w:kern w:val="0"/>
                <w:sz w:val="22"/>
              </w:rPr>
              <w:t>序号</w:t>
            </w:r>
          </w:p>
        </w:tc>
        <w:tc>
          <w:tcPr>
            <w:tcW w:w="1620" w:type="dxa"/>
            <w:gridSpan w:val="2"/>
            <w:tcBorders>
              <w:top w:val="single" w:sz="4" w:space="0" w:color="auto"/>
              <w:left w:val="nil"/>
              <w:bottom w:val="single" w:sz="4" w:space="0" w:color="auto"/>
              <w:right w:val="single" w:sz="4" w:space="0" w:color="auto"/>
            </w:tcBorders>
            <w:shd w:val="clear" w:color="auto" w:fill="auto"/>
            <w:vAlign w:val="center"/>
          </w:tcPr>
          <w:p w:rsidR="00344BCF" w:rsidRPr="005D1EA5" w:rsidRDefault="00344BCF" w:rsidP="00433570">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公开事项</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44BCF" w:rsidRPr="005D1EA5" w:rsidRDefault="00344BCF" w:rsidP="00433570">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公开内容（要素）</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44BCF" w:rsidRPr="005D1EA5" w:rsidRDefault="00344BCF" w:rsidP="00433570">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公开依据</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44BCF" w:rsidRPr="005D1EA5" w:rsidRDefault="00344BCF" w:rsidP="00433570">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公开时限</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44BCF" w:rsidRPr="005D1EA5" w:rsidRDefault="00344BCF" w:rsidP="00433570">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公开主体</w:t>
            </w:r>
          </w:p>
        </w:tc>
        <w:tc>
          <w:tcPr>
            <w:tcW w:w="2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44BCF" w:rsidRPr="005D1EA5" w:rsidRDefault="00344BCF" w:rsidP="00433570">
            <w:pPr>
              <w:widowControl/>
              <w:jc w:val="center"/>
              <w:rPr>
                <w:rFonts w:ascii="黑体" w:eastAsia="黑体" w:hAnsi="宋体" w:cs="宋体"/>
                <w:kern w:val="0"/>
                <w:sz w:val="22"/>
              </w:rPr>
            </w:pPr>
            <w:r w:rsidRPr="005D1EA5">
              <w:rPr>
                <w:rFonts w:ascii="黑体" w:eastAsia="黑体" w:hAnsi="宋体" w:cs="宋体" w:hint="eastAsia"/>
                <w:kern w:val="0"/>
                <w:sz w:val="22"/>
              </w:rPr>
              <w:t>公开渠道和载体</w:t>
            </w:r>
          </w:p>
        </w:tc>
        <w:tc>
          <w:tcPr>
            <w:tcW w:w="1429" w:type="dxa"/>
            <w:gridSpan w:val="2"/>
            <w:tcBorders>
              <w:top w:val="single" w:sz="4" w:space="0" w:color="auto"/>
              <w:left w:val="nil"/>
              <w:bottom w:val="single" w:sz="4" w:space="0" w:color="auto"/>
              <w:right w:val="single" w:sz="4" w:space="0" w:color="auto"/>
            </w:tcBorders>
            <w:shd w:val="clear" w:color="auto" w:fill="auto"/>
            <w:vAlign w:val="center"/>
          </w:tcPr>
          <w:p w:rsidR="00344BCF" w:rsidRPr="005D1EA5" w:rsidRDefault="00344BCF" w:rsidP="00433570">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公开对象</w:t>
            </w:r>
          </w:p>
        </w:tc>
        <w:tc>
          <w:tcPr>
            <w:tcW w:w="1271" w:type="dxa"/>
            <w:gridSpan w:val="2"/>
            <w:tcBorders>
              <w:top w:val="single" w:sz="4" w:space="0" w:color="auto"/>
              <w:left w:val="nil"/>
              <w:bottom w:val="single" w:sz="4" w:space="0" w:color="auto"/>
              <w:right w:val="single" w:sz="4" w:space="0" w:color="auto"/>
            </w:tcBorders>
            <w:shd w:val="clear" w:color="auto" w:fill="auto"/>
            <w:vAlign w:val="center"/>
          </w:tcPr>
          <w:p w:rsidR="00344BCF" w:rsidRPr="005D1EA5" w:rsidRDefault="00344BCF" w:rsidP="00433570">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公开方式</w:t>
            </w:r>
          </w:p>
        </w:tc>
        <w:tc>
          <w:tcPr>
            <w:tcW w:w="1440" w:type="dxa"/>
            <w:gridSpan w:val="2"/>
            <w:tcBorders>
              <w:top w:val="single" w:sz="4" w:space="0" w:color="auto"/>
              <w:left w:val="nil"/>
              <w:bottom w:val="single" w:sz="4" w:space="0" w:color="auto"/>
              <w:right w:val="single" w:sz="4" w:space="0" w:color="auto"/>
            </w:tcBorders>
            <w:shd w:val="clear" w:color="auto" w:fill="auto"/>
            <w:vAlign w:val="center"/>
          </w:tcPr>
          <w:p w:rsidR="00344BCF" w:rsidRPr="005D1EA5" w:rsidRDefault="00344BCF" w:rsidP="00433570">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公开层级</w:t>
            </w:r>
          </w:p>
        </w:tc>
      </w:tr>
      <w:tr w:rsidR="00344BCF" w:rsidRPr="005D1EA5" w:rsidTr="00433570">
        <w:trPr>
          <w:trHeight w:val="1123"/>
          <w:tblHeader/>
        </w:trPr>
        <w:tc>
          <w:tcPr>
            <w:tcW w:w="540" w:type="dxa"/>
            <w:vMerge/>
            <w:tcBorders>
              <w:top w:val="single" w:sz="4" w:space="0" w:color="auto"/>
              <w:left w:val="single" w:sz="4" w:space="0" w:color="auto"/>
              <w:bottom w:val="single" w:sz="4" w:space="0" w:color="auto"/>
              <w:right w:val="single" w:sz="4" w:space="0" w:color="auto"/>
            </w:tcBorders>
            <w:vAlign w:val="center"/>
          </w:tcPr>
          <w:p w:rsidR="00344BCF" w:rsidRPr="005D1EA5" w:rsidRDefault="00344BCF" w:rsidP="00433570">
            <w:pPr>
              <w:widowControl/>
              <w:jc w:val="left"/>
              <w:rPr>
                <w:rFonts w:ascii="Times New Roman" w:hAnsi="Times New Roman"/>
                <w:color w:val="000000"/>
                <w:kern w:val="0"/>
                <w:sz w:val="22"/>
              </w:rPr>
            </w:pPr>
          </w:p>
        </w:tc>
        <w:tc>
          <w:tcPr>
            <w:tcW w:w="720" w:type="dxa"/>
            <w:tcBorders>
              <w:top w:val="nil"/>
              <w:left w:val="nil"/>
              <w:bottom w:val="single" w:sz="4" w:space="0" w:color="auto"/>
              <w:right w:val="single" w:sz="4" w:space="0" w:color="auto"/>
            </w:tcBorders>
            <w:shd w:val="clear" w:color="auto" w:fill="auto"/>
            <w:vAlign w:val="center"/>
          </w:tcPr>
          <w:p w:rsidR="00344BCF" w:rsidRPr="005D1EA5" w:rsidRDefault="00344BCF" w:rsidP="00433570">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一级事项</w:t>
            </w:r>
          </w:p>
        </w:tc>
        <w:tc>
          <w:tcPr>
            <w:tcW w:w="900" w:type="dxa"/>
            <w:tcBorders>
              <w:top w:val="nil"/>
              <w:left w:val="nil"/>
              <w:bottom w:val="single" w:sz="4" w:space="0" w:color="auto"/>
              <w:right w:val="single" w:sz="4" w:space="0" w:color="auto"/>
            </w:tcBorders>
            <w:shd w:val="clear" w:color="auto" w:fill="auto"/>
            <w:vAlign w:val="center"/>
          </w:tcPr>
          <w:p w:rsidR="00344BCF" w:rsidRPr="005D1EA5" w:rsidRDefault="00344BCF" w:rsidP="00433570">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二级事项</w:t>
            </w:r>
          </w:p>
        </w:tc>
        <w:tc>
          <w:tcPr>
            <w:tcW w:w="1980" w:type="dxa"/>
            <w:vMerge/>
            <w:tcBorders>
              <w:top w:val="single" w:sz="4" w:space="0" w:color="auto"/>
              <w:left w:val="single" w:sz="4" w:space="0" w:color="auto"/>
              <w:bottom w:val="single" w:sz="4" w:space="0" w:color="auto"/>
              <w:right w:val="single" w:sz="4" w:space="0" w:color="auto"/>
            </w:tcBorders>
            <w:vAlign w:val="center"/>
          </w:tcPr>
          <w:p w:rsidR="00344BCF" w:rsidRPr="005D1EA5" w:rsidRDefault="00344BCF" w:rsidP="00433570">
            <w:pPr>
              <w:widowControl/>
              <w:jc w:val="left"/>
              <w:rPr>
                <w:rFonts w:ascii="黑体" w:eastAsia="黑体" w:hAnsi="宋体" w:cs="宋体"/>
                <w:color w:val="000000"/>
                <w:kern w:val="0"/>
                <w:sz w:val="22"/>
              </w:rPr>
            </w:pPr>
          </w:p>
        </w:tc>
        <w:tc>
          <w:tcPr>
            <w:tcW w:w="1980" w:type="dxa"/>
            <w:vMerge/>
            <w:tcBorders>
              <w:top w:val="single" w:sz="4" w:space="0" w:color="auto"/>
              <w:left w:val="single" w:sz="4" w:space="0" w:color="auto"/>
              <w:bottom w:val="single" w:sz="4" w:space="0" w:color="auto"/>
              <w:right w:val="single" w:sz="4" w:space="0" w:color="auto"/>
            </w:tcBorders>
            <w:vAlign w:val="center"/>
          </w:tcPr>
          <w:p w:rsidR="00344BCF" w:rsidRPr="005D1EA5" w:rsidRDefault="00344BCF" w:rsidP="00433570">
            <w:pPr>
              <w:widowControl/>
              <w:jc w:val="left"/>
              <w:rPr>
                <w:rFonts w:ascii="黑体" w:eastAsia="黑体" w:hAnsi="宋体" w:cs="宋体"/>
                <w:color w:val="000000"/>
                <w:kern w:val="0"/>
                <w:sz w:val="22"/>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344BCF" w:rsidRPr="005D1EA5" w:rsidRDefault="00344BCF" w:rsidP="00433570">
            <w:pPr>
              <w:widowControl/>
              <w:jc w:val="left"/>
              <w:rPr>
                <w:rFonts w:ascii="黑体" w:eastAsia="黑体" w:hAnsi="宋体" w:cs="宋体"/>
                <w:color w:val="000000"/>
                <w:kern w:val="0"/>
                <w:sz w:val="22"/>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344BCF" w:rsidRPr="005D1EA5" w:rsidRDefault="00344BCF" w:rsidP="00433570">
            <w:pPr>
              <w:widowControl/>
              <w:jc w:val="left"/>
              <w:rPr>
                <w:rFonts w:ascii="黑体" w:eastAsia="黑体" w:hAnsi="宋体" w:cs="宋体"/>
                <w:color w:val="000000"/>
                <w:kern w:val="0"/>
                <w:sz w:val="22"/>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344BCF" w:rsidRPr="005D1EA5" w:rsidRDefault="00344BCF" w:rsidP="00433570">
            <w:pPr>
              <w:widowControl/>
              <w:jc w:val="left"/>
              <w:rPr>
                <w:rFonts w:ascii="黑体" w:eastAsia="黑体" w:hAnsi="宋体" w:cs="宋体"/>
                <w:kern w:val="0"/>
                <w:sz w:val="22"/>
              </w:rPr>
            </w:pPr>
          </w:p>
        </w:tc>
        <w:tc>
          <w:tcPr>
            <w:tcW w:w="720" w:type="dxa"/>
            <w:tcBorders>
              <w:top w:val="nil"/>
              <w:left w:val="nil"/>
              <w:bottom w:val="single" w:sz="4" w:space="0" w:color="auto"/>
              <w:right w:val="single" w:sz="4" w:space="0" w:color="auto"/>
            </w:tcBorders>
            <w:shd w:val="clear" w:color="auto" w:fill="auto"/>
            <w:vAlign w:val="center"/>
          </w:tcPr>
          <w:p w:rsidR="00344BCF" w:rsidRPr="005D1EA5" w:rsidRDefault="00344BCF" w:rsidP="00433570">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全社会</w:t>
            </w:r>
          </w:p>
        </w:tc>
        <w:tc>
          <w:tcPr>
            <w:tcW w:w="709" w:type="dxa"/>
            <w:tcBorders>
              <w:top w:val="nil"/>
              <w:left w:val="nil"/>
              <w:bottom w:val="single" w:sz="4" w:space="0" w:color="auto"/>
              <w:right w:val="single" w:sz="4" w:space="0" w:color="auto"/>
            </w:tcBorders>
            <w:shd w:val="clear" w:color="auto" w:fill="auto"/>
            <w:vAlign w:val="center"/>
          </w:tcPr>
          <w:p w:rsidR="00344BCF" w:rsidRPr="005D1EA5" w:rsidRDefault="00344BCF" w:rsidP="00433570">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特定群众</w:t>
            </w:r>
          </w:p>
        </w:tc>
        <w:tc>
          <w:tcPr>
            <w:tcW w:w="551" w:type="dxa"/>
            <w:tcBorders>
              <w:top w:val="nil"/>
              <w:left w:val="nil"/>
              <w:bottom w:val="single" w:sz="4" w:space="0" w:color="auto"/>
              <w:right w:val="single" w:sz="4" w:space="0" w:color="auto"/>
            </w:tcBorders>
            <w:shd w:val="clear" w:color="auto" w:fill="auto"/>
            <w:vAlign w:val="center"/>
          </w:tcPr>
          <w:p w:rsidR="00344BCF" w:rsidRPr="005D1EA5" w:rsidRDefault="00344BCF" w:rsidP="00433570">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主动</w:t>
            </w:r>
          </w:p>
        </w:tc>
        <w:tc>
          <w:tcPr>
            <w:tcW w:w="720" w:type="dxa"/>
            <w:tcBorders>
              <w:top w:val="nil"/>
              <w:left w:val="nil"/>
              <w:bottom w:val="single" w:sz="4" w:space="0" w:color="auto"/>
              <w:right w:val="single" w:sz="4" w:space="0" w:color="auto"/>
            </w:tcBorders>
            <w:shd w:val="clear" w:color="auto" w:fill="auto"/>
            <w:vAlign w:val="center"/>
          </w:tcPr>
          <w:p w:rsidR="00344BCF" w:rsidRPr="005D1EA5" w:rsidRDefault="00344BCF" w:rsidP="00433570">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依申请公开</w:t>
            </w:r>
          </w:p>
        </w:tc>
        <w:tc>
          <w:tcPr>
            <w:tcW w:w="720" w:type="dxa"/>
            <w:tcBorders>
              <w:top w:val="nil"/>
              <w:left w:val="nil"/>
              <w:bottom w:val="single" w:sz="4" w:space="0" w:color="auto"/>
              <w:right w:val="single" w:sz="4" w:space="0" w:color="auto"/>
            </w:tcBorders>
            <w:shd w:val="clear" w:color="auto" w:fill="auto"/>
            <w:vAlign w:val="center"/>
          </w:tcPr>
          <w:p w:rsidR="00344BCF" w:rsidRPr="005D1EA5" w:rsidRDefault="00344BCF" w:rsidP="00433570">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县级</w:t>
            </w:r>
          </w:p>
        </w:tc>
        <w:tc>
          <w:tcPr>
            <w:tcW w:w="720" w:type="dxa"/>
            <w:tcBorders>
              <w:top w:val="nil"/>
              <w:left w:val="nil"/>
              <w:bottom w:val="single" w:sz="4" w:space="0" w:color="auto"/>
              <w:right w:val="single" w:sz="4" w:space="0" w:color="auto"/>
            </w:tcBorders>
            <w:shd w:val="clear" w:color="auto" w:fill="auto"/>
            <w:vAlign w:val="center"/>
          </w:tcPr>
          <w:p w:rsidR="00344BCF" w:rsidRPr="005D1EA5" w:rsidRDefault="00344BCF" w:rsidP="00433570">
            <w:pPr>
              <w:widowControl/>
              <w:jc w:val="center"/>
              <w:rPr>
                <w:rFonts w:ascii="黑体" w:eastAsia="黑体" w:hAnsi="宋体" w:cs="宋体"/>
                <w:color w:val="000000"/>
                <w:kern w:val="0"/>
                <w:sz w:val="22"/>
              </w:rPr>
            </w:pPr>
            <w:r w:rsidRPr="005D1EA5">
              <w:rPr>
                <w:rFonts w:ascii="黑体" w:eastAsia="黑体" w:hAnsi="宋体" w:cs="宋体" w:hint="eastAsia"/>
                <w:color w:val="000000"/>
                <w:kern w:val="0"/>
                <w:sz w:val="22"/>
              </w:rPr>
              <w:t>乡、村级</w:t>
            </w:r>
          </w:p>
        </w:tc>
      </w:tr>
      <w:tr w:rsidR="00344BCF" w:rsidRPr="005D1EA5" w:rsidTr="00433570">
        <w:trPr>
          <w:trHeight w:val="1693"/>
          <w:tblHeader/>
        </w:trPr>
        <w:tc>
          <w:tcPr>
            <w:tcW w:w="540" w:type="dxa"/>
            <w:tcBorders>
              <w:top w:val="single" w:sz="4" w:space="0" w:color="auto"/>
              <w:left w:val="single" w:sz="4" w:space="0" w:color="auto"/>
              <w:bottom w:val="single" w:sz="4" w:space="0" w:color="auto"/>
              <w:right w:val="single" w:sz="4" w:space="0" w:color="auto"/>
            </w:tcBorders>
            <w:vAlign w:val="center"/>
          </w:tcPr>
          <w:p w:rsidR="00344BCF" w:rsidRPr="00E414D5" w:rsidRDefault="00344BCF" w:rsidP="00433570">
            <w:pPr>
              <w:spacing w:line="300" w:lineRule="exact"/>
              <w:jc w:val="center"/>
              <w:rPr>
                <w:rFonts w:ascii="仿宋_GB2312" w:eastAsia="仿宋_GB2312"/>
                <w:sz w:val="18"/>
                <w:szCs w:val="18"/>
                <w:highlight w:val="red"/>
              </w:rPr>
            </w:pPr>
            <w:r w:rsidRPr="00E414D5">
              <w:rPr>
                <w:rFonts w:ascii="仿宋_GB2312" w:eastAsia="仿宋_GB2312" w:hint="eastAsia"/>
                <w:sz w:val="18"/>
                <w:szCs w:val="18"/>
                <w:highlight w:val="red"/>
              </w:rPr>
              <w:t>1</w:t>
            </w:r>
          </w:p>
        </w:tc>
        <w:tc>
          <w:tcPr>
            <w:tcW w:w="720" w:type="dxa"/>
            <w:vMerge w:val="restart"/>
            <w:tcBorders>
              <w:top w:val="single" w:sz="4" w:space="0" w:color="auto"/>
              <w:left w:val="nil"/>
              <w:right w:val="single" w:sz="4" w:space="0" w:color="auto"/>
            </w:tcBorders>
            <w:shd w:val="clear" w:color="auto" w:fill="auto"/>
            <w:vAlign w:val="center"/>
          </w:tcPr>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行政</w:t>
            </w:r>
          </w:p>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审批</w:t>
            </w:r>
          </w:p>
        </w:tc>
        <w:tc>
          <w:tcPr>
            <w:tcW w:w="900"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食品生产经营许可服务指南</w:t>
            </w:r>
          </w:p>
        </w:tc>
        <w:tc>
          <w:tcPr>
            <w:tcW w:w="1980" w:type="dxa"/>
            <w:tcBorders>
              <w:top w:val="single" w:sz="4" w:space="0" w:color="auto"/>
              <w:left w:val="single" w:sz="4" w:space="0" w:color="auto"/>
              <w:bottom w:val="single" w:sz="4" w:space="0" w:color="auto"/>
              <w:right w:val="single" w:sz="4" w:space="0" w:color="auto"/>
            </w:tcBorders>
            <w:vAlign w:val="center"/>
          </w:tcPr>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适用范围、审批依据、受理机构、申请条件、申请材料目录、办理基本流程、办结时限、收费依据及标准、结果送达、监督投诉渠道等</w:t>
            </w:r>
          </w:p>
        </w:tc>
        <w:tc>
          <w:tcPr>
            <w:tcW w:w="1980" w:type="dxa"/>
            <w:tcBorders>
              <w:top w:val="single" w:sz="4" w:space="0" w:color="auto"/>
              <w:left w:val="single" w:sz="4" w:space="0" w:color="auto"/>
              <w:bottom w:val="single" w:sz="4" w:space="0" w:color="auto"/>
              <w:right w:val="single" w:sz="4" w:space="0" w:color="auto"/>
            </w:tcBorders>
            <w:vAlign w:val="center"/>
          </w:tcPr>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《食品安全法》《政府信息公开条例》《关于全面推进政务公开工作的意见》《食品药品安全监管信息公开管理办法》</w:t>
            </w:r>
          </w:p>
        </w:tc>
        <w:tc>
          <w:tcPr>
            <w:tcW w:w="1260" w:type="dxa"/>
            <w:tcBorders>
              <w:top w:val="single" w:sz="4" w:space="0" w:color="auto"/>
              <w:left w:val="single" w:sz="4" w:space="0" w:color="auto"/>
              <w:bottom w:val="single" w:sz="4" w:space="0" w:color="auto"/>
              <w:right w:val="single" w:sz="4" w:space="0" w:color="auto"/>
            </w:tcBorders>
            <w:vAlign w:val="center"/>
          </w:tcPr>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信息形成或变更之日起20个工作日内</w:t>
            </w:r>
          </w:p>
        </w:tc>
        <w:tc>
          <w:tcPr>
            <w:tcW w:w="1440" w:type="dxa"/>
            <w:tcBorders>
              <w:top w:val="single" w:sz="4" w:space="0" w:color="auto"/>
              <w:left w:val="single" w:sz="4" w:space="0" w:color="auto"/>
              <w:bottom w:val="single" w:sz="4" w:space="0" w:color="auto"/>
              <w:right w:val="single" w:sz="4" w:space="0" w:color="auto"/>
            </w:tcBorders>
            <w:vAlign w:val="center"/>
          </w:tcPr>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市场监督管理、行政审批相关责任部门</w:t>
            </w:r>
          </w:p>
        </w:tc>
        <w:tc>
          <w:tcPr>
            <w:tcW w:w="2520" w:type="dxa"/>
            <w:tcBorders>
              <w:top w:val="single" w:sz="4" w:space="0" w:color="auto"/>
              <w:left w:val="single" w:sz="4" w:space="0" w:color="auto"/>
              <w:bottom w:val="single" w:sz="4" w:space="0" w:color="auto"/>
              <w:right w:val="single" w:sz="4" w:space="0" w:color="auto"/>
            </w:tcBorders>
            <w:vAlign w:val="center"/>
          </w:tcPr>
          <w:p w:rsidR="00344BCF" w:rsidRPr="00E414D5" w:rsidRDefault="00344BCF" w:rsidP="00433570">
            <w:pPr>
              <w:widowControl/>
              <w:spacing w:line="300" w:lineRule="exact"/>
              <w:rPr>
                <w:rFonts w:ascii="仿宋_GB2312" w:eastAsia="仿宋_GB2312" w:hAnsi="宋体"/>
                <w:kern w:val="0"/>
                <w:sz w:val="18"/>
                <w:szCs w:val="18"/>
                <w:highlight w:val="red"/>
                <w:shd w:val="clear" w:color="auto" w:fill="FFFFFF"/>
              </w:rPr>
            </w:pPr>
            <w:r w:rsidRPr="00E414D5">
              <w:rPr>
                <w:rFonts w:ascii="仿宋_GB2312" w:eastAsia="仿宋_GB2312" w:hAnsi="宋体" w:hint="eastAsia"/>
                <w:kern w:val="0"/>
                <w:sz w:val="18"/>
                <w:szCs w:val="18"/>
                <w:highlight w:val="red"/>
                <w:shd w:val="clear" w:color="auto" w:fill="FFFFFF"/>
              </w:rPr>
              <w:t xml:space="preserve">■政府网站    </w:t>
            </w:r>
          </w:p>
          <w:p w:rsidR="00344BCF" w:rsidRPr="00E414D5" w:rsidRDefault="00344BCF" w:rsidP="00433570">
            <w:pPr>
              <w:widowControl/>
              <w:spacing w:line="300" w:lineRule="exact"/>
              <w:rPr>
                <w:rFonts w:ascii="仿宋_GB2312" w:eastAsia="仿宋_GB2312" w:hAnsi="宋体"/>
                <w:kern w:val="0"/>
                <w:sz w:val="18"/>
                <w:szCs w:val="18"/>
                <w:highlight w:val="red"/>
                <w:shd w:val="clear" w:color="auto" w:fill="FFFFFF"/>
              </w:rPr>
            </w:pPr>
            <w:r w:rsidRPr="00E414D5">
              <w:rPr>
                <w:rFonts w:ascii="仿宋_GB2312" w:eastAsia="仿宋_GB2312" w:hAnsi="宋体" w:hint="eastAsia"/>
                <w:kern w:val="0"/>
                <w:sz w:val="18"/>
                <w:szCs w:val="18"/>
                <w:highlight w:val="red"/>
                <w:shd w:val="clear" w:color="auto" w:fill="FFFFFF"/>
              </w:rPr>
              <w:t xml:space="preserve">■政务服务中心   </w:t>
            </w:r>
          </w:p>
          <w:p w:rsidR="00344BCF" w:rsidRPr="00E414D5" w:rsidRDefault="00344BCF" w:rsidP="00433570">
            <w:pPr>
              <w:spacing w:line="300" w:lineRule="exact"/>
              <w:rPr>
                <w:rFonts w:ascii="仿宋_GB2312" w:eastAsia="仿宋_GB2312" w:hAnsi="宋体"/>
                <w:sz w:val="18"/>
                <w:szCs w:val="18"/>
                <w:highlight w:val="red"/>
              </w:rPr>
            </w:pPr>
          </w:p>
        </w:tc>
        <w:tc>
          <w:tcPr>
            <w:tcW w:w="720"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w:t>
            </w:r>
          </w:p>
        </w:tc>
        <w:tc>
          <w:tcPr>
            <w:tcW w:w="709" w:type="dxa"/>
            <w:tcBorders>
              <w:top w:val="single" w:sz="4" w:space="0" w:color="auto"/>
              <w:left w:val="nil"/>
              <w:bottom w:val="single" w:sz="4" w:space="0" w:color="auto"/>
              <w:right w:val="single" w:sz="4" w:space="0" w:color="auto"/>
            </w:tcBorders>
            <w:shd w:val="clear" w:color="auto" w:fill="auto"/>
          </w:tcPr>
          <w:p w:rsidR="00344BCF" w:rsidRPr="00E414D5" w:rsidRDefault="00344BCF" w:rsidP="00433570">
            <w:pPr>
              <w:spacing w:line="300" w:lineRule="exact"/>
              <w:jc w:val="center"/>
              <w:rPr>
                <w:rFonts w:ascii="仿宋_GB2312" w:eastAsia="仿宋_GB2312" w:hAnsi="宋体"/>
                <w:sz w:val="18"/>
                <w:szCs w:val="18"/>
                <w:highlight w:val="red"/>
              </w:rPr>
            </w:pPr>
          </w:p>
        </w:tc>
        <w:tc>
          <w:tcPr>
            <w:tcW w:w="551"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jc w:val="center"/>
              <w:rPr>
                <w:rFonts w:ascii="仿宋_GB2312" w:eastAsia="仿宋_GB2312" w:hAnsi="宋体"/>
                <w:sz w:val="18"/>
                <w:szCs w:val="18"/>
                <w:highlight w:val="red"/>
              </w:rPr>
            </w:pPr>
          </w:p>
        </w:tc>
        <w:tc>
          <w:tcPr>
            <w:tcW w:w="720"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jc w:val="center"/>
              <w:rPr>
                <w:rFonts w:ascii="仿宋_GB2312" w:eastAsia="仿宋_GB2312" w:hAnsi="宋体"/>
                <w:sz w:val="18"/>
                <w:szCs w:val="18"/>
                <w:highlight w:val="red"/>
              </w:rPr>
            </w:pPr>
          </w:p>
        </w:tc>
      </w:tr>
      <w:tr w:rsidR="00344BCF" w:rsidRPr="005D1EA5" w:rsidTr="00433570">
        <w:trPr>
          <w:trHeight w:val="2020"/>
          <w:tblHeader/>
        </w:trPr>
        <w:tc>
          <w:tcPr>
            <w:tcW w:w="540" w:type="dxa"/>
            <w:tcBorders>
              <w:top w:val="single" w:sz="4" w:space="0" w:color="auto"/>
              <w:left w:val="single" w:sz="4" w:space="0" w:color="auto"/>
              <w:bottom w:val="single" w:sz="4" w:space="0" w:color="auto"/>
              <w:right w:val="single" w:sz="4" w:space="0" w:color="auto"/>
            </w:tcBorders>
            <w:vAlign w:val="center"/>
          </w:tcPr>
          <w:p w:rsidR="00344BCF" w:rsidRPr="00E414D5" w:rsidRDefault="00344BCF" w:rsidP="00433570">
            <w:pPr>
              <w:spacing w:line="300" w:lineRule="exact"/>
              <w:jc w:val="center"/>
              <w:rPr>
                <w:rFonts w:ascii="仿宋_GB2312" w:eastAsia="仿宋_GB2312"/>
                <w:sz w:val="18"/>
                <w:szCs w:val="18"/>
                <w:highlight w:val="red"/>
              </w:rPr>
            </w:pPr>
            <w:r w:rsidRPr="00E414D5">
              <w:rPr>
                <w:rFonts w:ascii="仿宋_GB2312" w:eastAsia="仿宋_GB2312" w:hint="eastAsia"/>
                <w:sz w:val="18"/>
                <w:szCs w:val="18"/>
                <w:highlight w:val="red"/>
              </w:rPr>
              <w:t>2</w:t>
            </w:r>
          </w:p>
        </w:tc>
        <w:tc>
          <w:tcPr>
            <w:tcW w:w="720" w:type="dxa"/>
            <w:vMerge/>
            <w:tcBorders>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rPr>
                <w:rFonts w:ascii="仿宋_GB2312" w:eastAsia="仿宋_GB2312" w:hAnsi="宋体"/>
                <w:sz w:val="18"/>
                <w:szCs w:val="18"/>
                <w:highlight w:val="red"/>
              </w:rPr>
            </w:pPr>
          </w:p>
        </w:tc>
        <w:tc>
          <w:tcPr>
            <w:tcW w:w="900"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食品生产经营许可基本信息</w:t>
            </w:r>
          </w:p>
        </w:tc>
        <w:tc>
          <w:tcPr>
            <w:tcW w:w="1980" w:type="dxa"/>
            <w:tcBorders>
              <w:top w:val="single" w:sz="4" w:space="0" w:color="auto"/>
              <w:left w:val="single" w:sz="4" w:space="0" w:color="auto"/>
              <w:bottom w:val="single" w:sz="4" w:space="0" w:color="auto"/>
              <w:right w:val="single" w:sz="4" w:space="0" w:color="auto"/>
            </w:tcBorders>
            <w:vAlign w:val="center"/>
          </w:tcPr>
          <w:p w:rsidR="00344BCF" w:rsidRPr="00E414D5" w:rsidRDefault="00344BCF" w:rsidP="00433570">
            <w:pPr>
              <w:spacing w:line="300" w:lineRule="exact"/>
              <w:rPr>
                <w:rFonts w:ascii="仿宋_GB2312" w:eastAsia="仿宋_GB2312" w:hAnsi="宋体"/>
                <w:color w:val="FF0000"/>
                <w:sz w:val="18"/>
                <w:szCs w:val="18"/>
                <w:highlight w:val="red"/>
              </w:rPr>
            </w:pPr>
            <w:r w:rsidRPr="00E414D5">
              <w:rPr>
                <w:rFonts w:ascii="仿宋_GB2312" w:eastAsia="仿宋_GB2312" w:hAnsi="宋体" w:hint="eastAsia"/>
                <w:sz w:val="18"/>
                <w:szCs w:val="18"/>
                <w:highlight w:val="red"/>
              </w:rPr>
              <w:t>生产经营者名称、许可证编号、法定代表人（负责人）、生产地址/经营场所、食品类别/经营项目、日常监督管理机构、投诉举报电话、有效期限等</w:t>
            </w:r>
          </w:p>
        </w:tc>
        <w:tc>
          <w:tcPr>
            <w:tcW w:w="1980" w:type="dxa"/>
            <w:tcBorders>
              <w:top w:val="single" w:sz="4" w:space="0" w:color="auto"/>
              <w:left w:val="single" w:sz="4" w:space="0" w:color="auto"/>
              <w:bottom w:val="single" w:sz="4" w:space="0" w:color="auto"/>
              <w:right w:val="single" w:sz="4" w:space="0" w:color="auto"/>
            </w:tcBorders>
            <w:vAlign w:val="center"/>
          </w:tcPr>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同上</w:t>
            </w:r>
          </w:p>
        </w:tc>
        <w:tc>
          <w:tcPr>
            <w:tcW w:w="1260" w:type="dxa"/>
            <w:tcBorders>
              <w:top w:val="single" w:sz="4" w:space="0" w:color="auto"/>
              <w:left w:val="single" w:sz="4" w:space="0" w:color="auto"/>
              <w:bottom w:val="single" w:sz="4" w:space="0" w:color="auto"/>
              <w:right w:val="single" w:sz="4" w:space="0" w:color="auto"/>
            </w:tcBorders>
            <w:vAlign w:val="center"/>
          </w:tcPr>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信息形成或变更之日起20个工作日内</w:t>
            </w:r>
          </w:p>
        </w:tc>
        <w:tc>
          <w:tcPr>
            <w:tcW w:w="1440" w:type="dxa"/>
            <w:tcBorders>
              <w:top w:val="single" w:sz="4" w:space="0" w:color="auto"/>
              <w:left w:val="single" w:sz="4" w:space="0" w:color="auto"/>
              <w:bottom w:val="single" w:sz="4" w:space="0" w:color="auto"/>
              <w:right w:val="single" w:sz="4" w:space="0" w:color="auto"/>
            </w:tcBorders>
            <w:vAlign w:val="center"/>
          </w:tcPr>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市场监督管理、行政审批相关责任部门</w:t>
            </w:r>
          </w:p>
        </w:tc>
        <w:tc>
          <w:tcPr>
            <w:tcW w:w="2520" w:type="dxa"/>
            <w:tcBorders>
              <w:top w:val="single" w:sz="4" w:space="0" w:color="auto"/>
              <w:left w:val="single" w:sz="4" w:space="0" w:color="auto"/>
              <w:bottom w:val="single" w:sz="4" w:space="0" w:color="auto"/>
              <w:right w:val="single" w:sz="4" w:space="0" w:color="auto"/>
            </w:tcBorders>
            <w:vAlign w:val="center"/>
          </w:tcPr>
          <w:p w:rsidR="00344BCF" w:rsidRPr="00E414D5" w:rsidRDefault="00344BCF" w:rsidP="00433570">
            <w:pPr>
              <w:widowControl/>
              <w:spacing w:line="300" w:lineRule="exact"/>
              <w:rPr>
                <w:rFonts w:ascii="仿宋_GB2312" w:eastAsia="仿宋_GB2312" w:hAnsi="宋体"/>
                <w:kern w:val="0"/>
                <w:sz w:val="18"/>
                <w:szCs w:val="18"/>
                <w:highlight w:val="red"/>
                <w:shd w:val="clear" w:color="auto" w:fill="FFFFFF"/>
              </w:rPr>
            </w:pPr>
            <w:r w:rsidRPr="00E414D5">
              <w:rPr>
                <w:rFonts w:ascii="仿宋_GB2312" w:eastAsia="仿宋_GB2312" w:hAnsi="宋体" w:hint="eastAsia"/>
                <w:kern w:val="0"/>
                <w:sz w:val="18"/>
                <w:szCs w:val="18"/>
                <w:highlight w:val="red"/>
                <w:shd w:val="clear" w:color="auto" w:fill="FFFFFF"/>
              </w:rPr>
              <w:t xml:space="preserve">■政府网站      </w:t>
            </w:r>
          </w:p>
          <w:p w:rsidR="00344BCF" w:rsidRPr="00E414D5" w:rsidRDefault="00344BCF" w:rsidP="00433570">
            <w:pPr>
              <w:widowControl/>
              <w:spacing w:line="300" w:lineRule="exact"/>
              <w:rPr>
                <w:rFonts w:ascii="仿宋_GB2312" w:eastAsia="仿宋_GB2312" w:hAnsi="宋体"/>
                <w:kern w:val="0"/>
                <w:sz w:val="18"/>
                <w:szCs w:val="18"/>
                <w:highlight w:val="red"/>
                <w:shd w:val="clear" w:color="auto" w:fill="FFFFFF"/>
              </w:rPr>
            </w:pPr>
            <w:r w:rsidRPr="00E414D5">
              <w:rPr>
                <w:rFonts w:ascii="仿宋_GB2312" w:eastAsia="仿宋_GB2312" w:hAnsi="宋体" w:hint="eastAsia"/>
                <w:kern w:val="0"/>
                <w:sz w:val="18"/>
                <w:szCs w:val="18"/>
                <w:highlight w:val="red"/>
                <w:shd w:val="clear" w:color="auto" w:fill="FFFFFF"/>
              </w:rPr>
              <w:t xml:space="preserve">■政务服务中心   </w:t>
            </w:r>
          </w:p>
          <w:p w:rsidR="00344BCF" w:rsidRPr="00E414D5" w:rsidRDefault="00344BCF" w:rsidP="00433570">
            <w:pPr>
              <w:widowControl/>
              <w:spacing w:line="300" w:lineRule="exact"/>
              <w:rPr>
                <w:rFonts w:ascii="仿宋_GB2312" w:eastAsia="仿宋_GB2312" w:hAnsi="宋体"/>
                <w:kern w:val="0"/>
                <w:sz w:val="18"/>
                <w:szCs w:val="18"/>
                <w:highlight w:val="red"/>
                <w:shd w:val="clear" w:color="auto" w:fill="FFFFFF"/>
              </w:rPr>
            </w:pPr>
          </w:p>
        </w:tc>
        <w:tc>
          <w:tcPr>
            <w:tcW w:w="720"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w:t>
            </w:r>
          </w:p>
        </w:tc>
        <w:tc>
          <w:tcPr>
            <w:tcW w:w="709" w:type="dxa"/>
            <w:tcBorders>
              <w:top w:val="single" w:sz="4" w:space="0" w:color="auto"/>
              <w:left w:val="nil"/>
              <w:bottom w:val="single" w:sz="4" w:space="0" w:color="auto"/>
              <w:right w:val="single" w:sz="4" w:space="0" w:color="auto"/>
            </w:tcBorders>
            <w:shd w:val="clear" w:color="auto" w:fill="auto"/>
          </w:tcPr>
          <w:p w:rsidR="00344BCF" w:rsidRPr="00E414D5" w:rsidRDefault="00344BCF" w:rsidP="00433570">
            <w:pPr>
              <w:spacing w:line="300" w:lineRule="exact"/>
              <w:jc w:val="center"/>
              <w:rPr>
                <w:rFonts w:ascii="仿宋_GB2312" w:eastAsia="仿宋_GB2312" w:hAnsi="宋体"/>
                <w:sz w:val="18"/>
                <w:szCs w:val="18"/>
                <w:highlight w:val="red"/>
              </w:rPr>
            </w:pPr>
          </w:p>
        </w:tc>
        <w:tc>
          <w:tcPr>
            <w:tcW w:w="551"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jc w:val="center"/>
              <w:rPr>
                <w:rFonts w:ascii="仿宋_GB2312" w:eastAsia="仿宋_GB2312" w:hAnsi="宋体"/>
                <w:sz w:val="18"/>
                <w:szCs w:val="18"/>
                <w:highlight w:val="red"/>
              </w:rPr>
            </w:pPr>
          </w:p>
        </w:tc>
        <w:tc>
          <w:tcPr>
            <w:tcW w:w="720"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jc w:val="center"/>
              <w:rPr>
                <w:rFonts w:ascii="仿宋_GB2312" w:eastAsia="仿宋_GB2312" w:hAnsi="宋体"/>
                <w:sz w:val="18"/>
                <w:szCs w:val="18"/>
                <w:highlight w:val="red"/>
              </w:rPr>
            </w:pPr>
          </w:p>
        </w:tc>
      </w:tr>
      <w:tr w:rsidR="00344BCF" w:rsidRPr="005D1EA5" w:rsidTr="00433570">
        <w:trPr>
          <w:trHeight w:val="1123"/>
          <w:tblHeader/>
        </w:trPr>
        <w:tc>
          <w:tcPr>
            <w:tcW w:w="540" w:type="dxa"/>
            <w:tcBorders>
              <w:top w:val="single" w:sz="4" w:space="0" w:color="auto"/>
              <w:left w:val="single" w:sz="4" w:space="0" w:color="auto"/>
              <w:bottom w:val="single" w:sz="4" w:space="0" w:color="auto"/>
              <w:right w:val="single" w:sz="4" w:space="0" w:color="auto"/>
            </w:tcBorders>
            <w:vAlign w:val="center"/>
          </w:tcPr>
          <w:p w:rsidR="00344BCF" w:rsidRPr="00E414D5" w:rsidRDefault="00344BCF" w:rsidP="00433570">
            <w:pPr>
              <w:spacing w:line="300" w:lineRule="exact"/>
              <w:jc w:val="center"/>
              <w:rPr>
                <w:rFonts w:ascii="宋体" w:hAnsi="宋体"/>
                <w:sz w:val="15"/>
                <w:szCs w:val="15"/>
                <w:highlight w:val="red"/>
              </w:rPr>
            </w:pPr>
            <w:r w:rsidRPr="00E414D5">
              <w:rPr>
                <w:rFonts w:ascii="宋体" w:hAnsi="宋体"/>
                <w:sz w:val="15"/>
                <w:szCs w:val="15"/>
                <w:highlight w:val="red"/>
              </w:rPr>
              <w:lastRenderedPageBreak/>
              <w:t>3</w:t>
            </w:r>
          </w:p>
        </w:tc>
        <w:tc>
          <w:tcPr>
            <w:tcW w:w="720" w:type="dxa"/>
            <w:vMerge w:val="restart"/>
            <w:tcBorders>
              <w:top w:val="single" w:sz="4" w:space="0" w:color="auto"/>
              <w:left w:val="nil"/>
              <w:right w:val="single" w:sz="4" w:space="0" w:color="auto"/>
            </w:tcBorders>
            <w:shd w:val="clear" w:color="auto" w:fill="auto"/>
            <w:vAlign w:val="center"/>
          </w:tcPr>
          <w:p w:rsidR="00344BCF" w:rsidRPr="00E414D5" w:rsidRDefault="00344BCF"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行政</w:t>
            </w:r>
          </w:p>
          <w:p w:rsidR="00344BCF" w:rsidRPr="00E414D5" w:rsidRDefault="00344BCF"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审批</w:t>
            </w:r>
          </w:p>
        </w:tc>
        <w:tc>
          <w:tcPr>
            <w:tcW w:w="900"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药品零售许可服务指南</w:t>
            </w:r>
          </w:p>
        </w:tc>
        <w:tc>
          <w:tcPr>
            <w:tcW w:w="1980" w:type="dxa"/>
            <w:tcBorders>
              <w:top w:val="single" w:sz="4" w:space="0" w:color="auto"/>
              <w:left w:val="single" w:sz="4" w:space="0" w:color="auto"/>
              <w:bottom w:val="single" w:sz="4" w:space="0" w:color="auto"/>
              <w:right w:val="single" w:sz="4" w:space="0" w:color="auto"/>
            </w:tcBorders>
            <w:vAlign w:val="center"/>
          </w:tcPr>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适用范围、审批依据、受理机构、申请条件、申请材料目录、办理基本流程、办结时限、收费依据及标准、结果送达、监督投诉渠道等</w:t>
            </w:r>
          </w:p>
        </w:tc>
        <w:tc>
          <w:tcPr>
            <w:tcW w:w="1980" w:type="dxa"/>
            <w:tcBorders>
              <w:top w:val="single" w:sz="4" w:space="0" w:color="auto"/>
              <w:left w:val="single" w:sz="4" w:space="0" w:color="auto"/>
              <w:bottom w:val="single" w:sz="4" w:space="0" w:color="auto"/>
              <w:right w:val="single" w:sz="4" w:space="0" w:color="auto"/>
            </w:tcBorders>
          </w:tcPr>
          <w:p w:rsidR="00344BCF" w:rsidRPr="00E414D5" w:rsidRDefault="00FC4C35" w:rsidP="00433570">
            <w:pPr>
              <w:rPr>
                <w:highlight w:val="red"/>
              </w:rPr>
            </w:pPr>
            <w:r w:rsidRPr="00E414D5">
              <w:rPr>
                <w:rFonts w:ascii="仿宋_GB2312" w:eastAsia="仿宋_GB2312" w:hAnsi="宋体" w:hint="eastAsia"/>
                <w:sz w:val="18"/>
                <w:szCs w:val="18"/>
                <w:highlight w:val="red"/>
              </w:rPr>
              <w:t>《药品经营许可证管理办法》《中华人民共和国药品管理法》《政府信息公开条例》《关于全面推进政务公开工作的意见》《食品药品安全监管信息公开管理办法》</w:t>
            </w:r>
          </w:p>
        </w:tc>
        <w:tc>
          <w:tcPr>
            <w:tcW w:w="1260" w:type="dxa"/>
            <w:tcBorders>
              <w:top w:val="single" w:sz="4" w:space="0" w:color="auto"/>
              <w:left w:val="single" w:sz="4" w:space="0" w:color="auto"/>
              <w:bottom w:val="single" w:sz="4" w:space="0" w:color="auto"/>
              <w:right w:val="single" w:sz="4" w:space="0" w:color="auto"/>
            </w:tcBorders>
            <w:vAlign w:val="center"/>
          </w:tcPr>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信息形成或变更之日起</w:t>
            </w:r>
            <w:r w:rsidRPr="00E414D5">
              <w:rPr>
                <w:rFonts w:ascii="仿宋_GB2312" w:eastAsia="仿宋_GB2312" w:hAnsi="宋体"/>
                <w:sz w:val="18"/>
                <w:szCs w:val="18"/>
                <w:highlight w:val="red"/>
              </w:rPr>
              <w:t>20</w:t>
            </w:r>
            <w:r w:rsidRPr="00E414D5">
              <w:rPr>
                <w:rFonts w:ascii="仿宋_GB2312" w:eastAsia="仿宋_GB2312" w:hAnsi="宋体" w:hint="eastAsia"/>
                <w:sz w:val="18"/>
                <w:szCs w:val="18"/>
                <w:highlight w:val="red"/>
              </w:rPr>
              <w:t>个工作日内</w:t>
            </w:r>
          </w:p>
        </w:tc>
        <w:tc>
          <w:tcPr>
            <w:tcW w:w="1440" w:type="dxa"/>
            <w:tcBorders>
              <w:top w:val="single" w:sz="4" w:space="0" w:color="auto"/>
              <w:left w:val="single" w:sz="4" w:space="0" w:color="auto"/>
              <w:bottom w:val="single" w:sz="4" w:space="0" w:color="auto"/>
              <w:right w:val="single" w:sz="4" w:space="0" w:color="auto"/>
            </w:tcBorders>
            <w:vAlign w:val="center"/>
          </w:tcPr>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市场监督管理、行政审批相关责任部门</w:t>
            </w:r>
          </w:p>
        </w:tc>
        <w:tc>
          <w:tcPr>
            <w:tcW w:w="2520" w:type="dxa"/>
            <w:tcBorders>
              <w:top w:val="single" w:sz="4" w:space="0" w:color="auto"/>
              <w:left w:val="single" w:sz="4" w:space="0" w:color="auto"/>
              <w:bottom w:val="single" w:sz="4" w:space="0" w:color="auto"/>
              <w:right w:val="single" w:sz="4" w:space="0" w:color="auto"/>
            </w:tcBorders>
            <w:vAlign w:val="center"/>
          </w:tcPr>
          <w:p w:rsidR="00344BCF" w:rsidRPr="00E414D5" w:rsidRDefault="00344BCF" w:rsidP="00433570">
            <w:pPr>
              <w:widowControl/>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■政府网站</w:t>
            </w:r>
            <w:r w:rsidRPr="00E414D5">
              <w:rPr>
                <w:rFonts w:ascii="仿宋_GB2312" w:eastAsia="仿宋_GB2312" w:hAnsi="宋体"/>
                <w:sz w:val="18"/>
                <w:szCs w:val="18"/>
                <w:highlight w:val="red"/>
              </w:rPr>
              <w:t xml:space="preserve">     </w:t>
            </w:r>
          </w:p>
          <w:p w:rsidR="00344BCF" w:rsidRPr="00E414D5" w:rsidRDefault="00344BCF" w:rsidP="00433570">
            <w:pPr>
              <w:widowControl/>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■政务服务中心</w:t>
            </w:r>
            <w:r w:rsidRPr="00E414D5">
              <w:rPr>
                <w:rFonts w:ascii="仿宋_GB2312" w:eastAsia="仿宋_GB2312" w:hAnsi="宋体"/>
                <w:sz w:val="18"/>
                <w:szCs w:val="18"/>
                <w:highlight w:val="red"/>
              </w:rPr>
              <w:t xml:space="preserve">   </w:t>
            </w:r>
          </w:p>
          <w:p w:rsidR="00344BCF" w:rsidRPr="00E414D5" w:rsidRDefault="00344BCF" w:rsidP="00433570">
            <w:pPr>
              <w:widowControl/>
              <w:spacing w:line="300" w:lineRule="exact"/>
              <w:jc w:val="center"/>
              <w:rPr>
                <w:rFonts w:ascii="仿宋_GB2312" w:eastAsia="仿宋_GB2312" w:hAnsi="宋体"/>
                <w:sz w:val="18"/>
                <w:szCs w:val="18"/>
                <w:highlight w:val="red"/>
              </w:rPr>
            </w:pPr>
          </w:p>
        </w:tc>
        <w:tc>
          <w:tcPr>
            <w:tcW w:w="720"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w:t>
            </w:r>
          </w:p>
        </w:tc>
        <w:tc>
          <w:tcPr>
            <w:tcW w:w="709" w:type="dxa"/>
            <w:tcBorders>
              <w:top w:val="single" w:sz="4" w:space="0" w:color="auto"/>
              <w:left w:val="nil"/>
              <w:bottom w:val="single" w:sz="4" w:space="0" w:color="auto"/>
              <w:right w:val="single" w:sz="4" w:space="0" w:color="auto"/>
            </w:tcBorders>
            <w:shd w:val="clear" w:color="auto" w:fill="auto"/>
          </w:tcPr>
          <w:p w:rsidR="00344BCF" w:rsidRPr="00E414D5" w:rsidRDefault="00344BCF" w:rsidP="00433570">
            <w:pPr>
              <w:spacing w:line="300" w:lineRule="exact"/>
              <w:jc w:val="center"/>
              <w:rPr>
                <w:rFonts w:ascii="仿宋_GB2312" w:eastAsia="仿宋_GB2312" w:hAnsi="宋体"/>
                <w:sz w:val="18"/>
                <w:szCs w:val="18"/>
                <w:highlight w:val="red"/>
              </w:rPr>
            </w:pPr>
          </w:p>
        </w:tc>
        <w:tc>
          <w:tcPr>
            <w:tcW w:w="551"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jc w:val="center"/>
              <w:rPr>
                <w:rFonts w:ascii="仿宋_GB2312" w:eastAsia="仿宋_GB2312" w:hAnsi="宋体"/>
                <w:sz w:val="18"/>
                <w:szCs w:val="18"/>
                <w:highlight w:val="red"/>
              </w:rPr>
            </w:pPr>
          </w:p>
        </w:tc>
        <w:tc>
          <w:tcPr>
            <w:tcW w:w="720"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jc w:val="center"/>
              <w:rPr>
                <w:rFonts w:ascii="仿宋_GB2312" w:eastAsia="仿宋_GB2312" w:hAnsi="宋体"/>
                <w:sz w:val="18"/>
                <w:szCs w:val="18"/>
                <w:highlight w:val="red"/>
              </w:rPr>
            </w:pPr>
          </w:p>
        </w:tc>
      </w:tr>
      <w:tr w:rsidR="00344BCF" w:rsidRPr="005D1EA5" w:rsidTr="00433570">
        <w:trPr>
          <w:trHeight w:val="1123"/>
          <w:tblHeader/>
        </w:trPr>
        <w:tc>
          <w:tcPr>
            <w:tcW w:w="540" w:type="dxa"/>
            <w:tcBorders>
              <w:top w:val="single" w:sz="4" w:space="0" w:color="auto"/>
              <w:left w:val="single" w:sz="4" w:space="0" w:color="auto"/>
              <w:bottom w:val="single" w:sz="4" w:space="0" w:color="auto"/>
              <w:right w:val="single" w:sz="4" w:space="0" w:color="auto"/>
            </w:tcBorders>
            <w:vAlign w:val="center"/>
          </w:tcPr>
          <w:p w:rsidR="00344BCF" w:rsidRPr="00E414D5" w:rsidRDefault="00344BCF"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sz w:val="18"/>
                <w:szCs w:val="18"/>
                <w:highlight w:val="red"/>
              </w:rPr>
              <w:t>4</w:t>
            </w:r>
          </w:p>
        </w:tc>
        <w:tc>
          <w:tcPr>
            <w:tcW w:w="720" w:type="dxa"/>
            <w:vMerge/>
            <w:tcBorders>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rPr>
                <w:rFonts w:ascii="仿宋_GB2312" w:eastAsia="仿宋_GB2312" w:hAnsi="宋体"/>
                <w:sz w:val="18"/>
                <w:szCs w:val="18"/>
                <w:highlight w:val="red"/>
              </w:rPr>
            </w:pPr>
          </w:p>
        </w:tc>
        <w:tc>
          <w:tcPr>
            <w:tcW w:w="900"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药品零售许可企业基本信息</w:t>
            </w:r>
          </w:p>
        </w:tc>
        <w:tc>
          <w:tcPr>
            <w:tcW w:w="1980" w:type="dxa"/>
            <w:tcBorders>
              <w:top w:val="single" w:sz="4" w:space="0" w:color="auto"/>
              <w:left w:val="single" w:sz="4" w:space="0" w:color="auto"/>
              <w:bottom w:val="single" w:sz="4" w:space="0" w:color="auto"/>
              <w:right w:val="single" w:sz="4" w:space="0" w:color="auto"/>
            </w:tcBorders>
            <w:vAlign w:val="center"/>
          </w:tcPr>
          <w:p w:rsidR="00344BCF" w:rsidRPr="00E414D5" w:rsidRDefault="00344BCF" w:rsidP="00433570">
            <w:pPr>
              <w:spacing w:line="300" w:lineRule="exact"/>
              <w:jc w:val="left"/>
              <w:rPr>
                <w:rFonts w:ascii="仿宋_GB2312" w:eastAsia="仿宋_GB2312" w:hAnsi="宋体"/>
                <w:sz w:val="18"/>
                <w:szCs w:val="18"/>
                <w:highlight w:val="red"/>
              </w:rPr>
            </w:pPr>
            <w:r w:rsidRPr="00E414D5">
              <w:rPr>
                <w:rFonts w:ascii="仿宋_GB2312" w:eastAsia="仿宋_GB2312" w:hAnsi="宋体" w:hint="eastAsia"/>
                <w:sz w:val="18"/>
                <w:szCs w:val="18"/>
                <w:highlight w:val="red"/>
              </w:rPr>
              <w:t>经营者名称、许可证编号、社会信用代码、法定代表人（负责人）、注册地址、经营范围、变更项目等</w:t>
            </w:r>
          </w:p>
        </w:tc>
        <w:tc>
          <w:tcPr>
            <w:tcW w:w="1980" w:type="dxa"/>
            <w:tcBorders>
              <w:top w:val="single" w:sz="4" w:space="0" w:color="auto"/>
              <w:left w:val="single" w:sz="4" w:space="0" w:color="auto"/>
              <w:bottom w:val="single" w:sz="4" w:space="0" w:color="auto"/>
              <w:right w:val="single" w:sz="4" w:space="0" w:color="auto"/>
            </w:tcBorders>
          </w:tcPr>
          <w:p w:rsidR="00344BCF" w:rsidRPr="00E414D5" w:rsidRDefault="00344BCF" w:rsidP="00433570">
            <w:pPr>
              <w:rPr>
                <w:highlight w:val="red"/>
              </w:rPr>
            </w:pPr>
            <w:r w:rsidRPr="00E414D5">
              <w:rPr>
                <w:rFonts w:ascii="仿宋_GB2312" w:eastAsia="仿宋_GB2312" w:hAnsi="宋体" w:hint="eastAsia"/>
                <w:sz w:val="18"/>
                <w:szCs w:val="18"/>
                <w:highlight w:val="red"/>
              </w:rPr>
              <w:t>同上</w:t>
            </w:r>
          </w:p>
        </w:tc>
        <w:tc>
          <w:tcPr>
            <w:tcW w:w="1260" w:type="dxa"/>
            <w:tcBorders>
              <w:top w:val="single" w:sz="4" w:space="0" w:color="auto"/>
              <w:left w:val="single" w:sz="4" w:space="0" w:color="auto"/>
              <w:bottom w:val="single" w:sz="4" w:space="0" w:color="auto"/>
              <w:right w:val="single" w:sz="4" w:space="0" w:color="auto"/>
            </w:tcBorders>
            <w:vAlign w:val="center"/>
          </w:tcPr>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信息形成或变更之日起</w:t>
            </w:r>
            <w:r w:rsidRPr="00E414D5">
              <w:rPr>
                <w:rFonts w:ascii="仿宋_GB2312" w:eastAsia="仿宋_GB2312" w:hAnsi="宋体"/>
                <w:sz w:val="18"/>
                <w:szCs w:val="18"/>
                <w:highlight w:val="red"/>
              </w:rPr>
              <w:t>20</w:t>
            </w:r>
            <w:r w:rsidRPr="00E414D5">
              <w:rPr>
                <w:rFonts w:ascii="仿宋_GB2312" w:eastAsia="仿宋_GB2312" w:hAnsi="宋体" w:hint="eastAsia"/>
                <w:sz w:val="18"/>
                <w:szCs w:val="18"/>
                <w:highlight w:val="red"/>
              </w:rPr>
              <w:t>个工作日内</w:t>
            </w:r>
          </w:p>
        </w:tc>
        <w:tc>
          <w:tcPr>
            <w:tcW w:w="1440" w:type="dxa"/>
            <w:tcBorders>
              <w:top w:val="single" w:sz="4" w:space="0" w:color="auto"/>
              <w:left w:val="single" w:sz="4" w:space="0" w:color="auto"/>
              <w:bottom w:val="single" w:sz="4" w:space="0" w:color="auto"/>
              <w:right w:val="single" w:sz="4" w:space="0" w:color="auto"/>
            </w:tcBorders>
            <w:vAlign w:val="center"/>
          </w:tcPr>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市场监督管理、行政审批相关责任部门</w:t>
            </w:r>
          </w:p>
        </w:tc>
        <w:tc>
          <w:tcPr>
            <w:tcW w:w="2520" w:type="dxa"/>
            <w:tcBorders>
              <w:top w:val="single" w:sz="4" w:space="0" w:color="auto"/>
              <w:left w:val="single" w:sz="4" w:space="0" w:color="auto"/>
              <w:bottom w:val="single" w:sz="4" w:space="0" w:color="auto"/>
              <w:right w:val="single" w:sz="4" w:space="0" w:color="auto"/>
            </w:tcBorders>
            <w:vAlign w:val="center"/>
          </w:tcPr>
          <w:p w:rsidR="00344BCF" w:rsidRPr="00E414D5" w:rsidRDefault="00344BCF" w:rsidP="00433570">
            <w:pPr>
              <w:widowControl/>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■政府网站</w:t>
            </w:r>
            <w:r w:rsidRPr="00E414D5">
              <w:rPr>
                <w:rFonts w:ascii="仿宋_GB2312" w:eastAsia="仿宋_GB2312" w:hAnsi="宋体"/>
                <w:sz w:val="18"/>
                <w:szCs w:val="18"/>
                <w:highlight w:val="red"/>
              </w:rPr>
              <w:t xml:space="preserve">      </w:t>
            </w:r>
          </w:p>
          <w:p w:rsidR="00344BCF" w:rsidRPr="00E414D5" w:rsidRDefault="00344BCF" w:rsidP="00433570">
            <w:pPr>
              <w:widowControl/>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■政务服务中心</w:t>
            </w:r>
            <w:r w:rsidRPr="00E414D5">
              <w:rPr>
                <w:rFonts w:ascii="仿宋_GB2312" w:eastAsia="仿宋_GB2312" w:hAnsi="宋体"/>
                <w:sz w:val="18"/>
                <w:szCs w:val="18"/>
                <w:highlight w:val="red"/>
              </w:rPr>
              <w:t xml:space="preserve">   </w:t>
            </w:r>
          </w:p>
          <w:p w:rsidR="00344BCF" w:rsidRPr="00E414D5" w:rsidRDefault="00344BCF" w:rsidP="00433570">
            <w:pPr>
              <w:spacing w:line="300" w:lineRule="exact"/>
              <w:rPr>
                <w:rFonts w:ascii="仿宋_GB2312" w:eastAsia="仿宋_GB2312" w:hAnsi="宋体"/>
                <w:sz w:val="18"/>
                <w:szCs w:val="18"/>
                <w:highlight w:val="red"/>
              </w:rPr>
            </w:pPr>
          </w:p>
        </w:tc>
        <w:tc>
          <w:tcPr>
            <w:tcW w:w="720"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w:t>
            </w:r>
          </w:p>
        </w:tc>
        <w:tc>
          <w:tcPr>
            <w:tcW w:w="709" w:type="dxa"/>
            <w:tcBorders>
              <w:top w:val="single" w:sz="4" w:space="0" w:color="auto"/>
              <w:left w:val="nil"/>
              <w:bottom w:val="single" w:sz="4" w:space="0" w:color="auto"/>
              <w:right w:val="single" w:sz="4" w:space="0" w:color="auto"/>
            </w:tcBorders>
            <w:shd w:val="clear" w:color="auto" w:fill="auto"/>
          </w:tcPr>
          <w:p w:rsidR="00344BCF" w:rsidRPr="00E414D5" w:rsidRDefault="00344BCF" w:rsidP="00433570">
            <w:pPr>
              <w:spacing w:line="300" w:lineRule="exact"/>
              <w:jc w:val="center"/>
              <w:rPr>
                <w:rFonts w:ascii="仿宋_GB2312" w:eastAsia="仿宋_GB2312" w:hAnsi="宋体"/>
                <w:sz w:val="18"/>
                <w:szCs w:val="18"/>
                <w:highlight w:val="red"/>
              </w:rPr>
            </w:pPr>
          </w:p>
        </w:tc>
        <w:tc>
          <w:tcPr>
            <w:tcW w:w="551"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jc w:val="center"/>
              <w:rPr>
                <w:rFonts w:ascii="仿宋_GB2312" w:eastAsia="仿宋_GB2312" w:hAnsi="宋体"/>
                <w:sz w:val="18"/>
                <w:szCs w:val="18"/>
                <w:highlight w:val="red"/>
              </w:rPr>
            </w:pPr>
          </w:p>
        </w:tc>
        <w:tc>
          <w:tcPr>
            <w:tcW w:w="720"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jc w:val="center"/>
              <w:rPr>
                <w:rFonts w:ascii="仿宋_GB2312" w:eastAsia="仿宋_GB2312" w:hAnsi="宋体"/>
                <w:sz w:val="18"/>
                <w:szCs w:val="18"/>
                <w:highlight w:val="red"/>
              </w:rPr>
            </w:pPr>
          </w:p>
        </w:tc>
      </w:tr>
      <w:tr w:rsidR="007C7322" w:rsidRPr="005D1EA5" w:rsidTr="007E37D6">
        <w:trPr>
          <w:trHeight w:val="2486"/>
          <w:tblHeader/>
        </w:trPr>
        <w:tc>
          <w:tcPr>
            <w:tcW w:w="540" w:type="dxa"/>
            <w:tcBorders>
              <w:top w:val="single" w:sz="4" w:space="0" w:color="auto"/>
              <w:left w:val="single" w:sz="4" w:space="0" w:color="auto"/>
              <w:bottom w:val="single" w:sz="4" w:space="0" w:color="auto"/>
              <w:right w:val="single" w:sz="4" w:space="0" w:color="auto"/>
            </w:tcBorders>
            <w:vAlign w:val="center"/>
          </w:tcPr>
          <w:p w:rsidR="007C7322" w:rsidRPr="00E414D5" w:rsidRDefault="007C7322"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sz w:val="18"/>
                <w:szCs w:val="18"/>
                <w:highlight w:val="red"/>
              </w:rPr>
              <w:t>5</w:t>
            </w:r>
          </w:p>
        </w:tc>
        <w:tc>
          <w:tcPr>
            <w:tcW w:w="720" w:type="dxa"/>
            <w:vMerge w:val="restart"/>
            <w:tcBorders>
              <w:top w:val="single" w:sz="4" w:space="0" w:color="auto"/>
              <w:left w:val="nil"/>
              <w:right w:val="single" w:sz="4" w:space="0" w:color="auto"/>
            </w:tcBorders>
            <w:shd w:val="clear" w:color="auto" w:fill="auto"/>
            <w:vAlign w:val="center"/>
          </w:tcPr>
          <w:p w:rsidR="007C7322" w:rsidRPr="00E414D5" w:rsidRDefault="007C7322"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监督</w:t>
            </w:r>
          </w:p>
          <w:p w:rsidR="007C7322" w:rsidRPr="00E414D5" w:rsidRDefault="007C7322"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检查</w:t>
            </w:r>
          </w:p>
        </w:tc>
        <w:tc>
          <w:tcPr>
            <w:tcW w:w="900" w:type="dxa"/>
            <w:tcBorders>
              <w:top w:val="single" w:sz="4" w:space="0" w:color="auto"/>
              <w:left w:val="nil"/>
              <w:bottom w:val="single" w:sz="4" w:space="0" w:color="auto"/>
              <w:right w:val="single" w:sz="4" w:space="0" w:color="auto"/>
            </w:tcBorders>
            <w:shd w:val="clear" w:color="auto" w:fill="auto"/>
            <w:vAlign w:val="center"/>
          </w:tcPr>
          <w:p w:rsidR="007C7322" w:rsidRPr="00E414D5" w:rsidRDefault="007C7322"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食品生产经营监督检查</w:t>
            </w:r>
          </w:p>
        </w:tc>
        <w:tc>
          <w:tcPr>
            <w:tcW w:w="1980" w:type="dxa"/>
            <w:tcBorders>
              <w:top w:val="single" w:sz="4" w:space="0" w:color="auto"/>
              <w:left w:val="single" w:sz="4" w:space="0" w:color="auto"/>
              <w:bottom w:val="single" w:sz="4" w:space="0" w:color="auto"/>
              <w:right w:val="single" w:sz="4" w:space="0" w:color="auto"/>
            </w:tcBorders>
            <w:vAlign w:val="center"/>
          </w:tcPr>
          <w:p w:rsidR="007C7322" w:rsidRPr="00E414D5" w:rsidRDefault="007C7322"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检查制度、检查标准、检查结果等</w:t>
            </w:r>
          </w:p>
        </w:tc>
        <w:tc>
          <w:tcPr>
            <w:tcW w:w="1980" w:type="dxa"/>
            <w:tcBorders>
              <w:top w:val="single" w:sz="4" w:space="0" w:color="auto"/>
              <w:left w:val="single" w:sz="4" w:space="0" w:color="auto"/>
              <w:bottom w:val="single" w:sz="4" w:space="0" w:color="auto"/>
              <w:right w:val="single" w:sz="4" w:space="0" w:color="auto"/>
            </w:tcBorders>
            <w:vAlign w:val="center"/>
          </w:tcPr>
          <w:p w:rsidR="007C7322" w:rsidRPr="00E414D5" w:rsidRDefault="007C7322"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《食品安全法》《政府信息公开条例》《关于全面推进政务公开工作的意见》《食品生产经营日常监督检查管理办法》《食品药品安全监管信息公开管理办法》</w:t>
            </w:r>
          </w:p>
        </w:tc>
        <w:tc>
          <w:tcPr>
            <w:tcW w:w="1260" w:type="dxa"/>
            <w:tcBorders>
              <w:top w:val="single" w:sz="4" w:space="0" w:color="auto"/>
              <w:left w:val="single" w:sz="4" w:space="0" w:color="auto"/>
              <w:bottom w:val="single" w:sz="4" w:space="0" w:color="auto"/>
              <w:right w:val="single" w:sz="4" w:space="0" w:color="auto"/>
            </w:tcBorders>
            <w:vAlign w:val="center"/>
          </w:tcPr>
          <w:p w:rsidR="007C7322" w:rsidRPr="00E414D5" w:rsidRDefault="007C7322"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信息形成或变更之日起</w:t>
            </w:r>
            <w:r w:rsidRPr="00E414D5">
              <w:rPr>
                <w:rFonts w:ascii="仿宋_GB2312" w:eastAsia="仿宋_GB2312" w:hAnsi="宋体"/>
                <w:sz w:val="18"/>
                <w:szCs w:val="18"/>
                <w:highlight w:val="red"/>
              </w:rPr>
              <w:t>20</w:t>
            </w:r>
            <w:r w:rsidRPr="00E414D5">
              <w:rPr>
                <w:rFonts w:ascii="仿宋_GB2312" w:eastAsia="仿宋_GB2312" w:hAnsi="宋体" w:hint="eastAsia"/>
                <w:sz w:val="18"/>
                <w:szCs w:val="18"/>
                <w:highlight w:val="red"/>
              </w:rPr>
              <w:t>个工作日内</w:t>
            </w:r>
          </w:p>
        </w:tc>
        <w:tc>
          <w:tcPr>
            <w:tcW w:w="1440" w:type="dxa"/>
            <w:tcBorders>
              <w:top w:val="single" w:sz="4" w:space="0" w:color="auto"/>
              <w:left w:val="single" w:sz="4" w:space="0" w:color="auto"/>
              <w:bottom w:val="single" w:sz="4" w:space="0" w:color="auto"/>
              <w:right w:val="single" w:sz="4" w:space="0" w:color="auto"/>
            </w:tcBorders>
            <w:vAlign w:val="center"/>
          </w:tcPr>
          <w:p w:rsidR="007C7322" w:rsidRPr="00E414D5" w:rsidRDefault="007C7322"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市场监督管理部门</w:t>
            </w:r>
          </w:p>
        </w:tc>
        <w:tc>
          <w:tcPr>
            <w:tcW w:w="2520" w:type="dxa"/>
            <w:tcBorders>
              <w:top w:val="single" w:sz="4" w:space="0" w:color="auto"/>
              <w:left w:val="single" w:sz="4" w:space="0" w:color="auto"/>
              <w:bottom w:val="single" w:sz="4" w:space="0" w:color="auto"/>
              <w:right w:val="single" w:sz="4" w:space="0" w:color="auto"/>
            </w:tcBorders>
            <w:vAlign w:val="center"/>
          </w:tcPr>
          <w:p w:rsidR="007C7322" w:rsidRPr="00E414D5" w:rsidRDefault="007C7322"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■政府网站</w:t>
            </w:r>
            <w:r w:rsidRPr="00E414D5">
              <w:rPr>
                <w:rFonts w:ascii="仿宋_GB2312" w:eastAsia="仿宋_GB2312" w:hAnsi="宋体"/>
                <w:sz w:val="18"/>
                <w:szCs w:val="18"/>
                <w:highlight w:val="red"/>
              </w:rPr>
              <w:t xml:space="preserve">   </w:t>
            </w:r>
          </w:p>
          <w:p w:rsidR="007C7322" w:rsidRPr="00E414D5" w:rsidRDefault="007C7322"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■其他：国家企业信用信息公示系统</w:t>
            </w:r>
          </w:p>
        </w:tc>
        <w:tc>
          <w:tcPr>
            <w:tcW w:w="720" w:type="dxa"/>
            <w:tcBorders>
              <w:top w:val="single" w:sz="4" w:space="0" w:color="auto"/>
              <w:left w:val="nil"/>
              <w:bottom w:val="single" w:sz="4" w:space="0" w:color="auto"/>
              <w:right w:val="single" w:sz="4" w:space="0" w:color="auto"/>
            </w:tcBorders>
            <w:shd w:val="clear" w:color="auto" w:fill="auto"/>
            <w:vAlign w:val="center"/>
          </w:tcPr>
          <w:p w:rsidR="007C7322" w:rsidRPr="00E414D5" w:rsidRDefault="007C7322"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w:t>
            </w:r>
          </w:p>
        </w:tc>
        <w:tc>
          <w:tcPr>
            <w:tcW w:w="709" w:type="dxa"/>
            <w:tcBorders>
              <w:top w:val="single" w:sz="4" w:space="0" w:color="auto"/>
              <w:left w:val="nil"/>
              <w:bottom w:val="single" w:sz="4" w:space="0" w:color="auto"/>
              <w:right w:val="single" w:sz="4" w:space="0" w:color="auto"/>
            </w:tcBorders>
            <w:shd w:val="clear" w:color="auto" w:fill="auto"/>
          </w:tcPr>
          <w:p w:rsidR="007C7322" w:rsidRPr="00E414D5" w:rsidRDefault="007C7322" w:rsidP="00433570">
            <w:pPr>
              <w:spacing w:line="300" w:lineRule="exact"/>
              <w:jc w:val="center"/>
              <w:rPr>
                <w:rFonts w:ascii="仿宋_GB2312" w:eastAsia="仿宋_GB2312" w:hAnsi="宋体"/>
                <w:sz w:val="18"/>
                <w:szCs w:val="18"/>
                <w:highlight w:val="red"/>
              </w:rPr>
            </w:pPr>
          </w:p>
        </w:tc>
        <w:tc>
          <w:tcPr>
            <w:tcW w:w="551" w:type="dxa"/>
            <w:tcBorders>
              <w:top w:val="single" w:sz="4" w:space="0" w:color="auto"/>
              <w:left w:val="nil"/>
              <w:bottom w:val="single" w:sz="4" w:space="0" w:color="auto"/>
              <w:right w:val="single" w:sz="4" w:space="0" w:color="auto"/>
            </w:tcBorders>
            <w:shd w:val="clear" w:color="auto" w:fill="auto"/>
            <w:vAlign w:val="center"/>
          </w:tcPr>
          <w:p w:rsidR="007C7322" w:rsidRPr="00E414D5" w:rsidRDefault="007C7322"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7C7322" w:rsidRPr="00E414D5" w:rsidRDefault="007C7322" w:rsidP="00433570">
            <w:pPr>
              <w:spacing w:line="300" w:lineRule="exact"/>
              <w:jc w:val="center"/>
              <w:rPr>
                <w:rFonts w:ascii="仿宋_GB2312" w:eastAsia="仿宋_GB2312" w:hAnsi="宋体"/>
                <w:sz w:val="18"/>
                <w:szCs w:val="18"/>
                <w:highlight w:val="red"/>
              </w:rPr>
            </w:pPr>
          </w:p>
        </w:tc>
        <w:tc>
          <w:tcPr>
            <w:tcW w:w="720" w:type="dxa"/>
            <w:tcBorders>
              <w:top w:val="single" w:sz="4" w:space="0" w:color="auto"/>
              <w:left w:val="nil"/>
              <w:bottom w:val="single" w:sz="4" w:space="0" w:color="auto"/>
              <w:right w:val="single" w:sz="4" w:space="0" w:color="auto"/>
            </w:tcBorders>
            <w:shd w:val="clear" w:color="auto" w:fill="auto"/>
            <w:vAlign w:val="center"/>
          </w:tcPr>
          <w:p w:rsidR="007C7322" w:rsidRPr="00E414D5" w:rsidRDefault="007C7322"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7C7322" w:rsidRPr="00E414D5" w:rsidRDefault="007C7322"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w:t>
            </w:r>
          </w:p>
        </w:tc>
      </w:tr>
      <w:tr w:rsidR="007C7322" w:rsidRPr="005D1EA5" w:rsidTr="007E37D6">
        <w:trPr>
          <w:trHeight w:val="1074"/>
          <w:tblHeader/>
        </w:trPr>
        <w:tc>
          <w:tcPr>
            <w:tcW w:w="540" w:type="dxa"/>
            <w:tcBorders>
              <w:top w:val="single" w:sz="4" w:space="0" w:color="auto"/>
              <w:left w:val="single" w:sz="4" w:space="0" w:color="auto"/>
              <w:bottom w:val="single" w:sz="4" w:space="0" w:color="auto"/>
              <w:right w:val="single" w:sz="4" w:space="0" w:color="auto"/>
            </w:tcBorders>
            <w:vAlign w:val="center"/>
          </w:tcPr>
          <w:p w:rsidR="007C7322" w:rsidRPr="00E414D5" w:rsidRDefault="007C7322"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sz w:val="18"/>
                <w:szCs w:val="18"/>
                <w:highlight w:val="red"/>
              </w:rPr>
              <w:t>6</w:t>
            </w:r>
          </w:p>
        </w:tc>
        <w:tc>
          <w:tcPr>
            <w:tcW w:w="720" w:type="dxa"/>
            <w:vMerge/>
            <w:tcBorders>
              <w:left w:val="nil"/>
              <w:right w:val="single" w:sz="4" w:space="0" w:color="auto"/>
            </w:tcBorders>
            <w:shd w:val="clear" w:color="auto" w:fill="auto"/>
            <w:vAlign w:val="center"/>
          </w:tcPr>
          <w:p w:rsidR="007C7322" w:rsidRPr="00E414D5" w:rsidRDefault="007C7322" w:rsidP="00433570">
            <w:pPr>
              <w:spacing w:line="300" w:lineRule="exact"/>
              <w:rPr>
                <w:rFonts w:ascii="仿宋_GB2312" w:eastAsia="仿宋_GB2312" w:hAnsi="宋体"/>
                <w:sz w:val="18"/>
                <w:szCs w:val="18"/>
                <w:highlight w:val="red"/>
              </w:rPr>
            </w:pPr>
          </w:p>
        </w:tc>
        <w:tc>
          <w:tcPr>
            <w:tcW w:w="900" w:type="dxa"/>
            <w:tcBorders>
              <w:top w:val="single" w:sz="4" w:space="0" w:color="auto"/>
              <w:left w:val="nil"/>
              <w:bottom w:val="single" w:sz="4" w:space="0" w:color="auto"/>
              <w:right w:val="single" w:sz="4" w:space="0" w:color="auto"/>
            </w:tcBorders>
            <w:shd w:val="clear" w:color="auto" w:fill="auto"/>
            <w:vAlign w:val="center"/>
          </w:tcPr>
          <w:p w:rsidR="007C7322" w:rsidRPr="00E414D5" w:rsidRDefault="007C7322"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特殊食品生产经营监督检查</w:t>
            </w:r>
          </w:p>
        </w:tc>
        <w:tc>
          <w:tcPr>
            <w:tcW w:w="1980" w:type="dxa"/>
            <w:tcBorders>
              <w:top w:val="single" w:sz="4" w:space="0" w:color="auto"/>
              <w:left w:val="single" w:sz="4" w:space="0" w:color="auto"/>
              <w:bottom w:val="single" w:sz="4" w:space="0" w:color="auto"/>
              <w:right w:val="single" w:sz="4" w:space="0" w:color="auto"/>
            </w:tcBorders>
            <w:vAlign w:val="center"/>
          </w:tcPr>
          <w:p w:rsidR="007C7322" w:rsidRPr="00E414D5" w:rsidRDefault="007C7322"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检查制度、检查标准、检查结果等</w:t>
            </w:r>
          </w:p>
        </w:tc>
        <w:tc>
          <w:tcPr>
            <w:tcW w:w="1980" w:type="dxa"/>
            <w:tcBorders>
              <w:top w:val="single" w:sz="4" w:space="0" w:color="auto"/>
              <w:left w:val="single" w:sz="4" w:space="0" w:color="auto"/>
              <w:bottom w:val="single" w:sz="4" w:space="0" w:color="auto"/>
              <w:right w:val="single" w:sz="4" w:space="0" w:color="auto"/>
            </w:tcBorders>
            <w:vAlign w:val="center"/>
          </w:tcPr>
          <w:p w:rsidR="007C7322" w:rsidRPr="00E414D5" w:rsidRDefault="007C7322"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同上</w:t>
            </w:r>
          </w:p>
        </w:tc>
        <w:tc>
          <w:tcPr>
            <w:tcW w:w="1260" w:type="dxa"/>
            <w:tcBorders>
              <w:top w:val="single" w:sz="4" w:space="0" w:color="auto"/>
              <w:left w:val="single" w:sz="4" w:space="0" w:color="auto"/>
              <w:bottom w:val="single" w:sz="4" w:space="0" w:color="auto"/>
              <w:right w:val="single" w:sz="4" w:space="0" w:color="auto"/>
            </w:tcBorders>
            <w:vAlign w:val="center"/>
          </w:tcPr>
          <w:p w:rsidR="007C7322" w:rsidRPr="00E414D5" w:rsidRDefault="007C7322"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信息形成或变更之日起</w:t>
            </w:r>
            <w:r w:rsidRPr="00E414D5">
              <w:rPr>
                <w:rFonts w:ascii="仿宋_GB2312" w:eastAsia="仿宋_GB2312" w:hAnsi="宋体"/>
                <w:sz w:val="18"/>
                <w:szCs w:val="18"/>
                <w:highlight w:val="red"/>
              </w:rPr>
              <w:t>20</w:t>
            </w:r>
            <w:r w:rsidRPr="00E414D5">
              <w:rPr>
                <w:rFonts w:ascii="仿宋_GB2312" w:eastAsia="仿宋_GB2312" w:hAnsi="宋体" w:hint="eastAsia"/>
                <w:sz w:val="18"/>
                <w:szCs w:val="18"/>
                <w:highlight w:val="red"/>
              </w:rPr>
              <w:t>个工作日内</w:t>
            </w:r>
          </w:p>
        </w:tc>
        <w:tc>
          <w:tcPr>
            <w:tcW w:w="1440" w:type="dxa"/>
            <w:tcBorders>
              <w:top w:val="single" w:sz="4" w:space="0" w:color="auto"/>
              <w:left w:val="single" w:sz="4" w:space="0" w:color="auto"/>
              <w:bottom w:val="single" w:sz="4" w:space="0" w:color="auto"/>
              <w:right w:val="single" w:sz="4" w:space="0" w:color="auto"/>
            </w:tcBorders>
            <w:vAlign w:val="center"/>
          </w:tcPr>
          <w:p w:rsidR="007C7322" w:rsidRPr="00E414D5" w:rsidRDefault="007C7322"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市场监督管理部门</w:t>
            </w:r>
          </w:p>
        </w:tc>
        <w:tc>
          <w:tcPr>
            <w:tcW w:w="2520" w:type="dxa"/>
            <w:tcBorders>
              <w:top w:val="single" w:sz="4" w:space="0" w:color="auto"/>
              <w:left w:val="single" w:sz="4" w:space="0" w:color="auto"/>
              <w:bottom w:val="single" w:sz="4" w:space="0" w:color="auto"/>
              <w:right w:val="single" w:sz="4" w:space="0" w:color="auto"/>
            </w:tcBorders>
            <w:vAlign w:val="center"/>
          </w:tcPr>
          <w:p w:rsidR="007C7322" w:rsidRPr="00E414D5" w:rsidRDefault="007C7322"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■政府网站</w:t>
            </w:r>
            <w:r w:rsidRPr="00E414D5">
              <w:rPr>
                <w:rFonts w:ascii="仿宋_GB2312" w:eastAsia="仿宋_GB2312" w:hAnsi="宋体"/>
                <w:sz w:val="18"/>
                <w:szCs w:val="18"/>
                <w:highlight w:val="red"/>
              </w:rPr>
              <w:t xml:space="preserve">     </w:t>
            </w:r>
          </w:p>
          <w:p w:rsidR="007C7322" w:rsidRPr="00E414D5" w:rsidRDefault="007C7322"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■其他：国家企业信用信息公示系统</w:t>
            </w:r>
          </w:p>
        </w:tc>
        <w:tc>
          <w:tcPr>
            <w:tcW w:w="720" w:type="dxa"/>
            <w:tcBorders>
              <w:top w:val="single" w:sz="4" w:space="0" w:color="auto"/>
              <w:left w:val="nil"/>
              <w:bottom w:val="single" w:sz="4" w:space="0" w:color="auto"/>
              <w:right w:val="single" w:sz="4" w:space="0" w:color="auto"/>
            </w:tcBorders>
            <w:shd w:val="clear" w:color="auto" w:fill="auto"/>
            <w:vAlign w:val="center"/>
          </w:tcPr>
          <w:p w:rsidR="007C7322" w:rsidRPr="00E414D5" w:rsidRDefault="007C7322"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w:t>
            </w:r>
          </w:p>
        </w:tc>
        <w:tc>
          <w:tcPr>
            <w:tcW w:w="709" w:type="dxa"/>
            <w:tcBorders>
              <w:top w:val="single" w:sz="4" w:space="0" w:color="auto"/>
              <w:left w:val="nil"/>
              <w:bottom w:val="single" w:sz="4" w:space="0" w:color="auto"/>
              <w:right w:val="single" w:sz="4" w:space="0" w:color="auto"/>
            </w:tcBorders>
            <w:shd w:val="clear" w:color="auto" w:fill="auto"/>
          </w:tcPr>
          <w:p w:rsidR="007C7322" w:rsidRPr="00E414D5" w:rsidRDefault="007C7322" w:rsidP="00433570">
            <w:pPr>
              <w:spacing w:line="300" w:lineRule="exact"/>
              <w:jc w:val="center"/>
              <w:rPr>
                <w:rFonts w:ascii="仿宋_GB2312" w:eastAsia="仿宋_GB2312" w:hAnsi="宋体"/>
                <w:sz w:val="18"/>
                <w:szCs w:val="18"/>
                <w:highlight w:val="red"/>
              </w:rPr>
            </w:pPr>
          </w:p>
        </w:tc>
        <w:tc>
          <w:tcPr>
            <w:tcW w:w="551" w:type="dxa"/>
            <w:tcBorders>
              <w:top w:val="single" w:sz="4" w:space="0" w:color="auto"/>
              <w:left w:val="nil"/>
              <w:bottom w:val="single" w:sz="4" w:space="0" w:color="auto"/>
              <w:right w:val="single" w:sz="4" w:space="0" w:color="auto"/>
            </w:tcBorders>
            <w:shd w:val="clear" w:color="auto" w:fill="auto"/>
            <w:vAlign w:val="center"/>
          </w:tcPr>
          <w:p w:rsidR="007C7322" w:rsidRPr="00E414D5" w:rsidRDefault="007C7322"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7C7322" w:rsidRPr="00E414D5" w:rsidRDefault="007C7322" w:rsidP="00433570">
            <w:pPr>
              <w:spacing w:line="300" w:lineRule="exact"/>
              <w:jc w:val="center"/>
              <w:rPr>
                <w:rFonts w:ascii="仿宋_GB2312" w:eastAsia="仿宋_GB2312" w:hAnsi="宋体"/>
                <w:sz w:val="18"/>
                <w:szCs w:val="18"/>
                <w:highlight w:val="red"/>
              </w:rPr>
            </w:pPr>
          </w:p>
        </w:tc>
        <w:tc>
          <w:tcPr>
            <w:tcW w:w="720" w:type="dxa"/>
            <w:tcBorders>
              <w:top w:val="single" w:sz="4" w:space="0" w:color="auto"/>
              <w:left w:val="nil"/>
              <w:bottom w:val="single" w:sz="4" w:space="0" w:color="auto"/>
              <w:right w:val="single" w:sz="4" w:space="0" w:color="auto"/>
            </w:tcBorders>
            <w:shd w:val="clear" w:color="auto" w:fill="auto"/>
            <w:vAlign w:val="center"/>
          </w:tcPr>
          <w:p w:rsidR="007C7322" w:rsidRPr="00E414D5" w:rsidRDefault="007C7322"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7C7322" w:rsidRPr="00E414D5" w:rsidRDefault="007C7322" w:rsidP="00433570">
            <w:pPr>
              <w:spacing w:line="300" w:lineRule="exact"/>
              <w:jc w:val="center"/>
              <w:rPr>
                <w:rFonts w:ascii="仿宋_GB2312" w:eastAsia="仿宋_GB2312" w:hAnsi="宋体"/>
                <w:sz w:val="18"/>
                <w:szCs w:val="18"/>
                <w:highlight w:val="red"/>
              </w:rPr>
            </w:pPr>
          </w:p>
        </w:tc>
      </w:tr>
      <w:tr w:rsidR="007C7322" w:rsidRPr="005D1EA5" w:rsidTr="00433570">
        <w:trPr>
          <w:trHeight w:val="1585"/>
          <w:tblHeader/>
        </w:trPr>
        <w:tc>
          <w:tcPr>
            <w:tcW w:w="540" w:type="dxa"/>
            <w:tcBorders>
              <w:top w:val="single" w:sz="4" w:space="0" w:color="auto"/>
              <w:left w:val="single" w:sz="4" w:space="0" w:color="auto"/>
              <w:bottom w:val="single" w:sz="4" w:space="0" w:color="auto"/>
              <w:right w:val="single" w:sz="4" w:space="0" w:color="auto"/>
            </w:tcBorders>
            <w:vAlign w:val="center"/>
          </w:tcPr>
          <w:p w:rsidR="007C7322" w:rsidRPr="00E414D5" w:rsidRDefault="007C7322"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sz w:val="18"/>
                <w:szCs w:val="18"/>
                <w:highlight w:val="red"/>
              </w:rPr>
              <w:t>7</w:t>
            </w:r>
          </w:p>
        </w:tc>
        <w:tc>
          <w:tcPr>
            <w:tcW w:w="720" w:type="dxa"/>
            <w:vMerge/>
            <w:tcBorders>
              <w:left w:val="nil"/>
              <w:bottom w:val="single" w:sz="4" w:space="0" w:color="auto"/>
              <w:right w:val="single" w:sz="4" w:space="0" w:color="auto"/>
            </w:tcBorders>
            <w:shd w:val="clear" w:color="auto" w:fill="auto"/>
            <w:vAlign w:val="center"/>
          </w:tcPr>
          <w:p w:rsidR="007C7322" w:rsidRPr="00E414D5" w:rsidRDefault="007C7322" w:rsidP="00433570">
            <w:pPr>
              <w:spacing w:line="300" w:lineRule="exact"/>
              <w:rPr>
                <w:rFonts w:ascii="仿宋_GB2312" w:eastAsia="仿宋_GB2312" w:hAnsi="宋体"/>
                <w:sz w:val="18"/>
                <w:szCs w:val="18"/>
                <w:highlight w:val="red"/>
              </w:rPr>
            </w:pPr>
          </w:p>
        </w:tc>
        <w:tc>
          <w:tcPr>
            <w:tcW w:w="900" w:type="dxa"/>
            <w:tcBorders>
              <w:top w:val="single" w:sz="4" w:space="0" w:color="auto"/>
              <w:left w:val="nil"/>
              <w:bottom w:val="single" w:sz="4" w:space="0" w:color="auto"/>
              <w:right w:val="single" w:sz="4" w:space="0" w:color="auto"/>
            </w:tcBorders>
            <w:shd w:val="clear" w:color="auto" w:fill="auto"/>
            <w:vAlign w:val="center"/>
          </w:tcPr>
          <w:p w:rsidR="007C7322" w:rsidRPr="00E414D5" w:rsidRDefault="007C7322" w:rsidP="00FC4C35">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由区级组织的食品安全抽检</w:t>
            </w:r>
          </w:p>
        </w:tc>
        <w:tc>
          <w:tcPr>
            <w:tcW w:w="1980" w:type="dxa"/>
            <w:tcBorders>
              <w:top w:val="single" w:sz="4" w:space="0" w:color="auto"/>
              <w:left w:val="single" w:sz="4" w:space="0" w:color="auto"/>
              <w:bottom w:val="single" w:sz="4" w:space="0" w:color="auto"/>
              <w:right w:val="single" w:sz="4" w:space="0" w:color="auto"/>
            </w:tcBorders>
            <w:vAlign w:val="center"/>
          </w:tcPr>
          <w:p w:rsidR="007C7322" w:rsidRPr="00E414D5" w:rsidRDefault="007C7322"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检查实施主体、被抽检单位名称、被抽检食品名称、标示的产品生产日期</w:t>
            </w:r>
            <w:r w:rsidRPr="00E414D5">
              <w:rPr>
                <w:rFonts w:ascii="仿宋_GB2312" w:eastAsia="仿宋_GB2312" w:hAnsi="宋体"/>
                <w:sz w:val="18"/>
                <w:szCs w:val="18"/>
                <w:highlight w:val="red"/>
              </w:rPr>
              <w:t>/</w:t>
            </w:r>
            <w:r w:rsidRPr="00E414D5">
              <w:rPr>
                <w:rFonts w:ascii="仿宋_GB2312" w:eastAsia="仿宋_GB2312" w:hAnsi="宋体" w:hint="eastAsia"/>
                <w:sz w:val="18"/>
                <w:szCs w:val="18"/>
                <w:highlight w:val="red"/>
              </w:rPr>
              <w:t>批号</w:t>
            </w:r>
            <w:r w:rsidRPr="00E414D5">
              <w:rPr>
                <w:rFonts w:ascii="仿宋_GB2312" w:eastAsia="仿宋_GB2312" w:hAnsi="宋体"/>
                <w:sz w:val="18"/>
                <w:szCs w:val="18"/>
                <w:highlight w:val="red"/>
              </w:rPr>
              <w:t>/</w:t>
            </w:r>
            <w:r w:rsidRPr="00E414D5">
              <w:rPr>
                <w:rFonts w:ascii="仿宋_GB2312" w:eastAsia="仿宋_GB2312" w:hAnsi="宋体" w:hint="eastAsia"/>
                <w:sz w:val="18"/>
                <w:szCs w:val="18"/>
                <w:highlight w:val="red"/>
              </w:rPr>
              <w:t>规格、检验依据、检验机构、检查结果等</w:t>
            </w:r>
          </w:p>
        </w:tc>
        <w:tc>
          <w:tcPr>
            <w:tcW w:w="1980" w:type="dxa"/>
            <w:tcBorders>
              <w:top w:val="single" w:sz="4" w:space="0" w:color="auto"/>
              <w:left w:val="single" w:sz="4" w:space="0" w:color="auto"/>
              <w:bottom w:val="single" w:sz="4" w:space="0" w:color="auto"/>
              <w:right w:val="single" w:sz="4" w:space="0" w:color="auto"/>
            </w:tcBorders>
            <w:vAlign w:val="center"/>
          </w:tcPr>
          <w:p w:rsidR="007C7322" w:rsidRPr="00E414D5" w:rsidRDefault="007C7322"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同上</w:t>
            </w:r>
          </w:p>
        </w:tc>
        <w:tc>
          <w:tcPr>
            <w:tcW w:w="1260" w:type="dxa"/>
            <w:tcBorders>
              <w:top w:val="single" w:sz="4" w:space="0" w:color="auto"/>
              <w:left w:val="single" w:sz="4" w:space="0" w:color="auto"/>
              <w:bottom w:val="single" w:sz="4" w:space="0" w:color="auto"/>
              <w:right w:val="single" w:sz="4" w:space="0" w:color="auto"/>
            </w:tcBorders>
            <w:vAlign w:val="center"/>
          </w:tcPr>
          <w:p w:rsidR="007C7322" w:rsidRPr="00E414D5" w:rsidRDefault="007C7322"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信息形成或变更之日起</w:t>
            </w:r>
            <w:r w:rsidRPr="00E414D5">
              <w:rPr>
                <w:rFonts w:ascii="仿宋_GB2312" w:eastAsia="仿宋_GB2312" w:hAnsi="宋体"/>
                <w:sz w:val="18"/>
                <w:szCs w:val="18"/>
                <w:highlight w:val="red"/>
              </w:rPr>
              <w:t>20</w:t>
            </w:r>
            <w:r w:rsidRPr="00E414D5">
              <w:rPr>
                <w:rFonts w:ascii="仿宋_GB2312" w:eastAsia="仿宋_GB2312" w:hAnsi="宋体" w:hint="eastAsia"/>
                <w:sz w:val="18"/>
                <w:szCs w:val="18"/>
                <w:highlight w:val="red"/>
              </w:rPr>
              <w:t>个工作日内</w:t>
            </w:r>
          </w:p>
        </w:tc>
        <w:tc>
          <w:tcPr>
            <w:tcW w:w="1440" w:type="dxa"/>
            <w:tcBorders>
              <w:top w:val="single" w:sz="4" w:space="0" w:color="auto"/>
              <w:left w:val="single" w:sz="4" w:space="0" w:color="auto"/>
              <w:bottom w:val="single" w:sz="4" w:space="0" w:color="auto"/>
              <w:right w:val="single" w:sz="4" w:space="0" w:color="auto"/>
            </w:tcBorders>
            <w:vAlign w:val="center"/>
          </w:tcPr>
          <w:p w:rsidR="007C7322" w:rsidRPr="00E414D5" w:rsidRDefault="007C7322"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市场监督管理部门</w:t>
            </w:r>
          </w:p>
        </w:tc>
        <w:tc>
          <w:tcPr>
            <w:tcW w:w="2520" w:type="dxa"/>
            <w:tcBorders>
              <w:top w:val="single" w:sz="4" w:space="0" w:color="auto"/>
              <w:left w:val="single" w:sz="4" w:space="0" w:color="auto"/>
              <w:bottom w:val="single" w:sz="4" w:space="0" w:color="auto"/>
              <w:right w:val="single" w:sz="4" w:space="0" w:color="auto"/>
            </w:tcBorders>
            <w:vAlign w:val="center"/>
          </w:tcPr>
          <w:p w:rsidR="007C7322" w:rsidRPr="00E414D5" w:rsidRDefault="007C7322"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■政府网站</w:t>
            </w:r>
            <w:r w:rsidRPr="00E414D5">
              <w:rPr>
                <w:rFonts w:ascii="仿宋_GB2312" w:eastAsia="仿宋_GB2312" w:hAnsi="宋体"/>
                <w:sz w:val="18"/>
                <w:szCs w:val="18"/>
                <w:highlight w:val="red"/>
              </w:rPr>
              <w:t xml:space="preserve">      </w:t>
            </w:r>
          </w:p>
          <w:p w:rsidR="007C7322" w:rsidRPr="00E414D5" w:rsidRDefault="007C7322"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■其他：国家企业信用信息公示系统</w:t>
            </w:r>
          </w:p>
        </w:tc>
        <w:tc>
          <w:tcPr>
            <w:tcW w:w="720" w:type="dxa"/>
            <w:tcBorders>
              <w:top w:val="single" w:sz="4" w:space="0" w:color="auto"/>
              <w:left w:val="nil"/>
              <w:bottom w:val="single" w:sz="4" w:space="0" w:color="auto"/>
              <w:right w:val="single" w:sz="4" w:space="0" w:color="auto"/>
            </w:tcBorders>
            <w:shd w:val="clear" w:color="auto" w:fill="auto"/>
            <w:vAlign w:val="center"/>
          </w:tcPr>
          <w:p w:rsidR="007C7322" w:rsidRPr="00E414D5" w:rsidRDefault="007C7322"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w:t>
            </w:r>
          </w:p>
        </w:tc>
        <w:tc>
          <w:tcPr>
            <w:tcW w:w="709" w:type="dxa"/>
            <w:tcBorders>
              <w:top w:val="single" w:sz="4" w:space="0" w:color="auto"/>
              <w:left w:val="nil"/>
              <w:bottom w:val="single" w:sz="4" w:space="0" w:color="auto"/>
              <w:right w:val="single" w:sz="4" w:space="0" w:color="auto"/>
            </w:tcBorders>
            <w:shd w:val="clear" w:color="auto" w:fill="auto"/>
          </w:tcPr>
          <w:p w:rsidR="007C7322" w:rsidRPr="00E414D5" w:rsidRDefault="007C7322" w:rsidP="00433570">
            <w:pPr>
              <w:spacing w:line="300" w:lineRule="exact"/>
              <w:jc w:val="center"/>
              <w:rPr>
                <w:rFonts w:ascii="仿宋_GB2312" w:eastAsia="仿宋_GB2312" w:hAnsi="宋体"/>
                <w:sz w:val="18"/>
                <w:szCs w:val="18"/>
                <w:highlight w:val="red"/>
              </w:rPr>
            </w:pPr>
          </w:p>
        </w:tc>
        <w:tc>
          <w:tcPr>
            <w:tcW w:w="551" w:type="dxa"/>
            <w:tcBorders>
              <w:top w:val="single" w:sz="4" w:space="0" w:color="auto"/>
              <w:left w:val="nil"/>
              <w:bottom w:val="single" w:sz="4" w:space="0" w:color="auto"/>
              <w:right w:val="single" w:sz="4" w:space="0" w:color="auto"/>
            </w:tcBorders>
            <w:shd w:val="clear" w:color="auto" w:fill="auto"/>
            <w:vAlign w:val="center"/>
          </w:tcPr>
          <w:p w:rsidR="007C7322" w:rsidRPr="00E414D5" w:rsidRDefault="007C7322"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7C7322" w:rsidRPr="00E414D5" w:rsidRDefault="007C7322" w:rsidP="00433570">
            <w:pPr>
              <w:spacing w:line="300" w:lineRule="exact"/>
              <w:jc w:val="center"/>
              <w:rPr>
                <w:rFonts w:ascii="仿宋_GB2312" w:eastAsia="仿宋_GB2312" w:hAnsi="宋体"/>
                <w:sz w:val="18"/>
                <w:szCs w:val="18"/>
                <w:highlight w:val="red"/>
              </w:rPr>
            </w:pPr>
          </w:p>
        </w:tc>
        <w:tc>
          <w:tcPr>
            <w:tcW w:w="720" w:type="dxa"/>
            <w:tcBorders>
              <w:top w:val="single" w:sz="4" w:space="0" w:color="auto"/>
              <w:left w:val="nil"/>
              <w:bottom w:val="single" w:sz="4" w:space="0" w:color="auto"/>
              <w:right w:val="single" w:sz="4" w:space="0" w:color="auto"/>
            </w:tcBorders>
            <w:shd w:val="clear" w:color="auto" w:fill="auto"/>
            <w:vAlign w:val="center"/>
          </w:tcPr>
          <w:p w:rsidR="007C7322" w:rsidRPr="00E414D5" w:rsidRDefault="007C7322"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7C7322" w:rsidRPr="00E414D5" w:rsidRDefault="007C7322" w:rsidP="00433570">
            <w:pPr>
              <w:spacing w:line="300" w:lineRule="exact"/>
              <w:jc w:val="center"/>
              <w:rPr>
                <w:rFonts w:ascii="仿宋_GB2312" w:eastAsia="仿宋_GB2312" w:hAnsi="宋体"/>
                <w:sz w:val="18"/>
                <w:szCs w:val="18"/>
                <w:highlight w:val="red"/>
              </w:rPr>
            </w:pPr>
          </w:p>
        </w:tc>
      </w:tr>
      <w:tr w:rsidR="00344BCF" w:rsidRPr="005A5DD7" w:rsidTr="00433570">
        <w:trPr>
          <w:trHeight w:val="2260"/>
          <w:tblHeader/>
        </w:trPr>
        <w:tc>
          <w:tcPr>
            <w:tcW w:w="540" w:type="dxa"/>
            <w:tcBorders>
              <w:top w:val="single" w:sz="4" w:space="0" w:color="auto"/>
              <w:left w:val="single" w:sz="4" w:space="0" w:color="auto"/>
              <w:bottom w:val="single" w:sz="4" w:space="0" w:color="auto"/>
              <w:right w:val="single" w:sz="4" w:space="0" w:color="auto"/>
            </w:tcBorders>
            <w:vAlign w:val="center"/>
          </w:tcPr>
          <w:p w:rsidR="00344BCF" w:rsidRPr="00E414D5" w:rsidRDefault="00344BCF"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sz w:val="18"/>
                <w:szCs w:val="18"/>
                <w:highlight w:val="red"/>
              </w:rPr>
              <w:t>8</w:t>
            </w:r>
          </w:p>
        </w:tc>
        <w:tc>
          <w:tcPr>
            <w:tcW w:w="720" w:type="dxa"/>
            <w:vMerge w:val="restart"/>
            <w:tcBorders>
              <w:top w:val="single" w:sz="4" w:space="0" w:color="auto"/>
              <w:left w:val="nil"/>
              <w:right w:val="single" w:sz="4" w:space="0" w:color="auto"/>
            </w:tcBorders>
            <w:shd w:val="clear" w:color="auto" w:fill="auto"/>
            <w:vAlign w:val="center"/>
          </w:tcPr>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监督</w:t>
            </w:r>
          </w:p>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检查</w:t>
            </w:r>
          </w:p>
        </w:tc>
        <w:tc>
          <w:tcPr>
            <w:tcW w:w="900"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药品零售</w:t>
            </w:r>
            <w:r w:rsidRPr="00E414D5">
              <w:rPr>
                <w:rFonts w:ascii="仿宋_GB2312" w:eastAsia="仿宋_GB2312" w:hAnsi="宋体"/>
                <w:sz w:val="18"/>
                <w:szCs w:val="18"/>
                <w:highlight w:val="red"/>
              </w:rPr>
              <w:t>/</w:t>
            </w:r>
            <w:r w:rsidRPr="00E414D5">
              <w:rPr>
                <w:rFonts w:ascii="仿宋_GB2312" w:eastAsia="仿宋_GB2312" w:hAnsi="宋体" w:hint="eastAsia"/>
                <w:sz w:val="18"/>
                <w:szCs w:val="18"/>
                <w:highlight w:val="red"/>
              </w:rPr>
              <w:t>医疗器械经营监督检查</w:t>
            </w:r>
          </w:p>
        </w:tc>
        <w:tc>
          <w:tcPr>
            <w:tcW w:w="1980" w:type="dxa"/>
            <w:tcBorders>
              <w:top w:val="single" w:sz="4" w:space="0" w:color="auto"/>
              <w:left w:val="single" w:sz="4" w:space="0" w:color="auto"/>
              <w:bottom w:val="single" w:sz="4" w:space="0" w:color="auto"/>
              <w:right w:val="single" w:sz="4" w:space="0" w:color="auto"/>
            </w:tcBorders>
            <w:vAlign w:val="center"/>
          </w:tcPr>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检查制度、检查标准、检查结果等</w:t>
            </w:r>
          </w:p>
        </w:tc>
        <w:tc>
          <w:tcPr>
            <w:tcW w:w="1980" w:type="dxa"/>
            <w:tcBorders>
              <w:top w:val="single" w:sz="4" w:space="0" w:color="auto"/>
              <w:left w:val="single" w:sz="4" w:space="0" w:color="auto"/>
              <w:bottom w:val="single" w:sz="4" w:space="0" w:color="auto"/>
              <w:right w:val="single" w:sz="4" w:space="0" w:color="auto"/>
            </w:tcBorders>
            <w:vAlign w:val="center"/>
          </w:tcPr>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《政府信息公开条例》《关于全面推进政务公开工作的意见》《食品药品安全监管信息公开管理办法》《医疗器械监督管理条例》《药品医疗器械飞行检查办法》</w:t>
            </w:r>
          </w:p>
        </w:tc>
        <w:tc>
          <w:tcPr>
            <w:tcW w:w="1260" w:type="dxa"/>
            <w:tcBorders>
              <w:top w:val="single" w:sz="4" w:space="0" w:color="auto"/>
              <w:left w:val="single" w:sz="4" w:space="0" w:color="auto"/>
              <w:bottom w:val="single" w:sz="4" w:space="0" w:color="auto"/>
              <w:right w:val="single" w:sz="4" w:space="0" w:color="auto"/>
            </w:tcBorders>
            <w:vAlign w:val="center"/>
          </w:tcPr>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信息形成或变更之日起</w:t>
            </w:r>
            <w:r w:rsidRPr="00E414D5">
              <w:rPr>
                <w:rFonts w:ascii="仿宋_GB2312" w:eastAsia="仿宋_GB2312" w:hAnsi="宋体"/>
                <w:sz w:val="18"/>
                <w:szCs w:val="18"/>
                <w:highlight w:val="red"/>
              </w:rPr>
              <w:t>20</w:t>
            </w:r>
            <w:r w:rsidRPr="00E414D5">
              <w:rPr>
                <w:rFonts w:ascii="仿宋_GB2312" w:eastAsia="仿宋_GB2312" w:hAnsi="宋体" w:hint="eastAsia"/>
                <w:sz w:val="18"/>
                <w:szCs w:val="18"/>
                <w:highlight w:val="red"/>
              </w:rPr>
              <w:t>个工作日内</w:t>
            </w:r>
          </w:p>
        </w:tc>
        <w:tc>
          <w:tcPr>
            <w:tcW w:w="1440" w:type="dxa"/>
            <w:tcBorders>
              <w:top w:val="single" w:sz="4" w:space="0" w:color="auto"/>
              <w:left w:val="single" w:sz="4" w:space="0" w:color="auto"/>
              <w:bottom w:val="single" w:sz="4" w:space="0" w:color="auto"/>
              <w:right w:val="single" w:sz="4" w:space="0" w:color="auto"/>
            </w:tcBorders>
            <w:vAlign w:val="center"/>
          </w:tcPr>
          <w:p w:rsidR="00344BCF" w:rsidRPr="00E414D5" w:rsidRDefault="00344BCF" w:rsidP="00433570">
            <w:pPr>
              <w:spacing w:line="300" w:lineRule="exact"/>
              <w:jc w:val="left"/>
              <w:rPr>
                <w:rFonts w:ascii="仿宋_GB2312" w:eastAsia="仿宋_GB2312" w:hAnsi="宋体"/>
                <w:sz w:val="18"/>
                <w:szCs w:val="18"/>
                <w:highlight w:val="red"/>
              </w:rPr>
            </w:pPr>
            <w:r w:rsidRPr="00E414D5">
              <w:rPr>
                <w:rFonts w:ascii="仿宋_GB2312" w:eastAsia="仿宋_GB2312" w:hAnsi="宋体" w:hint="eastAsia"/>
                <w:sz w:val="18"/>
                <w:szCs w:val="18"/>
                <w:highlight w:val="red"/>
              </w:rPr>
              <w:t>市场监督管理部门</w:t>
            </w:r>
          </w:p>
        </w:tc>
        <w:tc>
          <w:tcPr>
            <w:tcW w:w="2520" w:type="dxa"/>
            <w:tcBorders>
              <w:top w:val="single" w:sz="4" w:space="0" w:color="auto"/>
              <w:left w:val="single" w:sz="4" w:space="0" w:color="auto"/>
              <w:bottom w:val="single" w:sz="4" w:space="0" w:color="auto"/>
              <w:right w:val="single" w:sz="4" w:space="0" w:color="auto"/>
            </w:tcBorders>
            <w:vAlign w:val="center"/>
          </w:tcPr>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■政府网站</w:t>
            </w:r>
            <w:r w:rsidRPr="00E414D5">
              <w:rPr>
                <w:rFonts w:ascii="仿宋_GB2312" w:eastAsia="仿宋_GB2312" w:hAnsi="宋体"/>
                <w:sz w:val="18"/>
                <w:szCs w:val="18"/>
                <w:highlight w:val="red"/>
              </w:rPr>
              <w:t xml:space="preserve">     </w:t>
            </w:r>
          </w:p>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■其他：国家企业信用信息公示系统</w:t>
            </w:r>
          </w:p>
        </w:tc>
        <w:tc>
          <w:tcPr>
            <w:tcW w:w="720"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jc w:val="center"/>
              <w:rPr>
                <w:rFonts w:ascii="仿宋_GB2312" w:eastAsia="仿宋_GB2312" w:hAnsi="宋体"/>
                <w:sz w:val="18"/>
                <w:szCs w:val="18"/>
                <w:highlight w:val="red"/>
              </w:rPr>
            </w:pPr>
          </w:p>
        </w:tc>
        <w:tc>
          <w:tcPr>
            <w:tcW w:w="551"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jc w:val="center"/>
              <w:rPr>
                <w:rFonts w:ascii="仿宋_GB2312" w:eastAsia="仿宋_GB2312" w:hAnsi="宋体"/>
                <w:sz w:val="18"/>
                <w:szCs w:val="18"/>
                <w:highlight w:val="red"/>
              </w:rPr>
            </w:pPr>
          </w:p>
        </w:tc>
        <w:tc>
          <w:tcPr>
            <w:tcW w:w="720"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jc w:val="center"/>
              <w:rPr>
                <w:rFonts w:ascii="仿宋_GB2312" w:eastAsia="仿宋_GB2312" w:hAnsi="宋体"/>
                <w:sz w:val="18"/>
                <w:szCs w:val="18"/>
                <w:highlight w:val="red"/>
              </w:rPr>
            </w:pPr>
          </w:p>
        </w:tc>
      </w:tr>
      <w:tr w:rsidR="00344BCF" w:rsidRPr="005D1EA5" w:rsidTr="00433570">
        <w:trPr>
          <w:trHeight w:val="1123"/>
          <w:tblHeader/>
        </w:trPr>
        <w:tc>
          <w:tcPr>
            <w:tcW w:w="540" w:type="dxa"/>
            <w:tcBorders>
              <w:top w:val="single" w:sz="4" w:space="0" w:color="auto"/>
              <w:left w:val="single" w:sz="4" w:space="0" w:color="auto"/>
              <w:bottom w:val="single" w:sz="4" w:space="0" w:color="auto"/>
              <w:right w:val="single" w:sz="4" w:space="0" w:color="auto"/>
            </w:tcBorders>
            <w:vAlign w:val="center"/>
          </w:tcPr>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sz w:val="18"/>
                <w:szCs w:val="18"/>
                <w:highlight w:val="red"/>
              </w:rPr>
              <w:t>9</w:t>
            </w:r>
          </w:p>
        </w:tc>
        <w:tc>
          <w:tcPr>
            <w:tcW w:w="720" w:type="dxa"/>
            <w:vMerge/>
            <w:tcBorders>
              <w:left w:val="nil"/>
              <w:right w:val="single" w:sz="4" w:space="0" w:color="auto"/>
            </w:tcBorders>
            <w:shd w:val="clear" w:color="auto" w:fill="auto"/>
            <w:vAlign w:val="center"/>
          </w:tcPr>
          <w:p w:rsidR="00344BCF" w:rsidRPr="00E414D5" w:rsidRDefault="00344BCF" w:rsidP="00433570">
            <w:pPr>
              <w:spacing w:line="300" w:lineRule="exact"/>
              <w:rPr>
                <w:rFonts w:ascii="仿宋_GB2312" w:eastAsia="仿宋_GB2312" w:hAnsi="宋体"/>
                <w:sz w:val="18"/>
                <w:szCs w:val="18"/>
                <w:highlight w:val="red"/>
              </w:rPr>
            </w:pPr>
          </w:p>
        </w:tc>
        <w:tc>
          <w:tcPr>
            <w:tcW w:w="900"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化妆品经营企业监督检查</w:t>
            </w:r>
          </w:p>
        </w:tc>
        <w:tc>
          <w:tcPr>
            <w:tcW w:w="1980" w:type="dxa"/>
            <w:tcBorders>
              <w:top w:val="single" w:sz="4" w:space="0" w:color="auto"/>
              <w:left w:val="single" w:sz="4" w:space="0" w:color="auto"/>
              <w:bottom w:val="single" w:sz="4" w:space="0" w:color="auto"/>
              <w:right w:val="single" w:sz="4" w:space="0" w:color="auto"/>
            </w:tcBorders>
            <w:vAlign w:val="center"/>
          </w:tcPr>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检查制度、检查标准、检查结果等</w:t>
            </w:r>
          </w:p>
        </w:tc>
        <w:tc>
          <w:tcPr>
            <w:tcW w:w="1980" w:type="dxa"/>
            <w:tcBorders>
              <w:top w:val="single" w:sz="4" w:space="0" w:color="auto"/>
              <w:left w:val="single" w:sz="4" w:space="0" w:color="auto"/>
              <w:bottom w:val="single" w:sz="4" w:space="0" w:color="auto"/>
              <w:right w:val="single" w:sz="4" w:space="0" w:color="auto"/>
            </w:tcBorders>
            <w:vAlign w:val="center"/>
          </w:tcPr>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《政府信息公开条例》《关于全面推进政务公开工作的意见》《食品药品安全监管信息公开管理办法》《化妆品卫生监督条例》</w:t>
            </w:r>
          </w:p>
        </w:tc>
        <w:tc>
          <w:tcPr>
            <w:tcW w:w="1260" w:type="dxa"/>
            <w:tcBorders>
              <w:top w:val="single" w:sz="4" w:space="0" w:color="auto"/>
              <w:left w:val="single" w:sz="4" w:space="0" w:color="auto"/>
              <w:bottom w:val="single" w:sz="4" w:space="0" w:color="auto"/>
              <w:right w:val="single" w:sz="4" w:space="0" w:color="auto"/>
            </w:tcBorders>
            <w:vAlign w:val="center"/>
          </w:tcPr>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信息形成或变更之日起</w:t>
            </w:r>
            <w:r w:rsidRPr="00E414D5">
              <w:rPr>
                <w:rFonts w:ascii="仿宋_GB2312" w:eastAsia="仿宋_GB2312" w:hAnsi="宋体"/>
                <w:sz w:val="18"/>
                <w:szCs w:val="18"/>
                <w:highlight w:val="red"/>
              </w:rPr>
              <w:t>20</w:t>
            </w:r>
            <w:r w:rsidRPr="00E414D5">
              <w:rPr>
                <w:rFonts w:ascii="仿宋_GB2312" w:eastAsia="仿宋_GB2312" w:hAnsi="宋体" w:hint="eastAsia"/>
                <w:sz w:val="18"/>
                <w:szCs w:val="18"/>
                <w:highlight w:val="red"/>
              </w:rPr>
              <w:t>个工作日内</w:t>
            </w:r>
          </w:p>
        </w:tc>
        <w:tc>
          <w:tcPr>
            <w:tcW w:w="1440" w:type="dxa"/>
            <w:tcBorders>
              <w:top w:val="single" w:sz="4" w:space="0" w:color="auto"/>
              <w:left w:val="single" w:sz="4" w:space="0" w:color="auto"/>
              <w:bottom w:val="single" w:sz="4" w:space="0" w:color="auto"/>
              <w:right w:val="single" w:sz="4" w:space="0" w:color="auto"/>
            </w:tcBorders>
            <w:vAlign w:val="center"/>
          </w:tcPr>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市场监督管理部门</w:t>
            </w:r>
          </w:p>
        </w:tc>
        <w:tc>
          <w:tcPr>
            <w:tcW w:w="2520" w:type="dxa"/>
            <w:tcBorders>
              <w:top w:val="single" w:sz="4" w:space="0" w:color="auto"/>
              <w:left w:val="single" w:sz="4" w:space="0" w:color="auto"/>
              <w:bottom w:val="single" w:sz="4" w:space="0" w:color="auto"/>
              <w:right w:val="single" w:sz="4" w:space="0" w:color="auto"/>
            </w:tcBorders>
            <w:vAlign w:val="center"/>
          </w:tcPr>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■政府网站</w:t>
            </w:r>
            <w:r w:rsidRPr="00E414D5">
              <w:rPr>
                <w:rFonts w:ascii="仿宋_GB2312" w:eastAsia="仿宋_GB2312" w:hAnsi="宋体"/>
                <w:sz w:val="18"/>
                <w:szCs w:val="18"/>
                <w:highlight w:val="red"/>
              </w:rPr>
              <w:t xml:space="preserve">     </w:t>
            </w:r>
          </w:p>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■其他：国家企业信用信息公示系统</w:t>
            </w:r>
          </w:p>
        </w:tc>
        <w:tc>
          <w:tcPr>
            <w:tcW w:w="720"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rPr>
                <w:rFonts w:ascii="仿宋_GB2312" w:eastAsia="仿宋_GB2312" w:hAnsi="宋体"/>
                <w:sz w:val="18"/>
                <w:szCs w:val="18"/>
                <w:highlight w:val="red"/>
              </w:rPr>
            </w:pPr>
          </w:p>
        </w:tc>
        <w:tc>
          <w:tcPr>
            <w:tcW w:w="551"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rPr>
                <w:rFonts w:ascii="仿宋_GB2312" w:eastAsia="仿宋_GB2312" w:hAnsi="宋体"/>
                <w:sz w:val="18"/>
                <w:szCs w:val="18"/>
                <w:highlight w:val="red"/>
              </w:rPr>
            </w:pPr>
          </w:p>
        </w:tc>
        <w:tc>
          <w:tcPr>
            <w:tcW w:w="720"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rPr>
                <w:rFonts w:ascii="仿宋_GB2312" w:eastAsia="仿宋_GB2312" w:hAnsi="宋体"/>
                <w:sz w:val="18"/>
                <w:szCs w:val="18"/>
                <w:highlight w:val="red"/>
              </w:rPr>
            </w:pPr>
          </w:p>
        </w:tc>
      </w:tr>
      <w:tr w:rsidR="00344BCF" w:rsidRPr="005D1EA5" w:rsidTr="00433570">
        <w:trPr>
          <w:trHeight w:val="1396"/>
          <w:tblHeader/>
        </w:trPr>
        <w:tc>
          <w:tcPr>
            <w:tcW w:w="540" w:type="dxa"/>
            <w:tcBorders>
              <w:top w:val="single" w:sz="4" w:space="0" w:color="auto"/>
              <w:left w:val="single" w:sz="4" w:space="0" w:color="auto"/>
              <w:bottom w:val="single" w:sz="4" w:space="0" w:color="auto"/>
              <w:right w:val="single" w:sz="4" w:space="0" w:color="auto"/>
            </w:tcBorders>
            <w:vAlign w:val="center"/>
          </w:tcPr>
          <w:p w:rsidR="00344BCF" w:rsidRPr="00E414D5" w:rsidRDefault="00344BCF"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sz w:val="18"/>
                <w:szCs w:val="18"/>
                <w:highlight w:val="red"/>
              </w:rPr>
              <w:t>10</w:t>
            </w:r>
          </w:p>
        </w:tc>
        <w:tc>
          <w:tcPr>
            <w:tcW w:w="720" w:type="dxa"/>
            <w:vMerge/>
            <w:tcBorders>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rPr>
                <w:rFonts w:ascii="仿宋_GB2312" w:eastAsia="仿宋_GB2312" w:hAnsi="宋体"/>
                <w:sz w:val="18"/>
                <w:szCs w:val="18"/>
                <w:highlight w:val="red"/>
              </w:rPr>
            </w:pPr>
          </w:p>
        </w:tc>
        <w:tc>
          <w:tcPr>
            <w:tcW w:w="900"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医疗机构使用药品质量安全监督检查</w:t>
            </w:r>
          </w:p>
        </w:tc>
        <w:tc>
          <w:tcPr>
            <w:tcW w:w="1980" w:type="dxa"/>
            <w:tcBorders>
              <w:top w:val="single" w:sz="4" w:space="0" w:color="auto"/>
              <w:left w:val="single" w:sz="4" w:space="0" w:color="auto"/>
              <w:bottom w:val="single" w:sz="4" w:space="0" w:color="auto"/>
              <w:right w:val="single" w:sz="4" w:space="0" w:color="auto"/>
            </w:tcBorders>
            <w:vAlign w:val="center"/>
          </w:tcPr>
          <w:p w:rsidR="00344BCF" w:rsidRPr="00E414D5" w:rsidRDefault="00344BCF" w:rsidP="00433570">
            <w:pPr>
              <w:spacing w:line="300" w:lineRule="exact"/>
              <w:jc w:val="left"/>
              <w:rPr>
                <w:rFonts w:ascii="仿宋_GB2312" w:eastAsia="仿宋_GB2312" w:hAnsi="宋体"/>
                <w:sz w:val="18"/>
                <w:szCs w:val="18"/>
                <w:highlight w:val="red"/>
              </w:rPr>
            </w:pPr>
            <w:r w:rsidRPr="00E414D5">
              <w:rPr>
                <w:rFonts w:ascii="仿宋_GB2312" w:eastAsia="仿宋_GB2312" w:hAnsi="宋体" w:hint="eastAsia"/>
                <w:sz w:val="18"/>
                <w:szCs w:val="18"/>
                <w:highlight w:val="red"/>
              </w:rPr>
              <w:t>检查制度、检查标准、检查结果等</w:t>
            </w:r>
          </w:p>
        </w:tc>
        <w:tc>
          <w:tcPr>
            <w:tcW w:w="1980" w:type="dxa"/>
            <w:tcBorders>
              <w:top w:val="single" w:sz="4" w:space="0" w:color="auto"/>
              <w:left w:val="single" w:sz="4" w:space="0" w:color="auto"/>
              <w:bottom w:val="single" w:sz="4" w:space="0" w:color="auto"/>
              <w:right w:val="single" w:sz="4" w:space="0" w:color="auto"/>
            </w:tcBorders>
            <w:vAlign w:val="center"/>
          </w:tcPr>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《政府信息公开条例》《关于全面推进政务公开工作的意见》《食品药品安全监管信息公开管理办法》</w:t>
            </w:r>
          </w:p>
        </w:tc>
        <w:tc>
          <w:tcPr>
            <w:tcW w:w="1260" w:type="dxa"/>
            <w:tcBorders>
              <w:top w:val="single" w:sz="4" w:space="0" w:color="auto"/>
              <w:left w:val="single" w:sz="4" w:space="0" w:color="auto"/>
              <w:bottom w:val="single" w:sz="4" w:space="0" w:color="auto"/>
              <w:right w:val="single" w:sz="4" w:space="0" w:color="auto"/>
            </w:tcBorders>
            <w:vAlign w:val="center"/>
          </w:tcPr>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信息形成或变更之日起</w:t>
            </w:r>
            <w:r w:rsidRPr="00E414D5">
              <w:rPr>
                <w:rFonts w:ascii="仿宋_GB2312" w:eastAsia="仿宋_GB2312" w:hAnsi="宋体"/>
                <w:sz w:val="18"/>
                <w:szCs w:val="18"/>
                <w:highlight w:val="red"/>
              </w:rPr>
              <w:t>20</w:t>
            </w:r>
            <w:r w:rsidRPr="00E414D5">
              <w:rPr>
                <w:rFonts w:ascii="仿宋_GB2312" w:eastAsia="仿宋_GB2312" w:hAnsi="宋体" w:hint="eastAsia"/>
                <w:sz w:val="18"/>
                <w:szCs w:val="18"/>
                <w:highlight w:val="red"/>
              </w:rPr>
              <w:t>个工作日内</w:t>
            </w:r>
          </w:p>
        </w:tc>
        <w:tc>
          <w:tcPr>
            <w:tcW w:w="1440" w:type="dxa"/>
            <w:tcBorders>
              <w:top w:val="single" w:sz="4" w:space="0" w:color="auto"/>
              <w:left w:val="single" w:sz="4" w:space="0" w:color="auto"/>
              <w:bottom w:val="single" w:sz="4" w:space="0" w:color="auto"/>
              <w:right w:val="single" w:sz="4" w:space="0" w:color="auto"/>
            </w:tcBorders>
            <w:vAlign w:val="center"/>
          </w:tcPr>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市场监督管理部门</w:t>
            </w:r>
          </w:p>
        </w:tc>
        <w:tc>
          <w:tcPr>
            <w:tcW w:w="2520" w:type="dxa"/>
            <w:tcBorders>
              <w:top w:val="single" w:sz="4" w:space="0" w:color="auto"/>
              <w:left w:val="single" w:sz="4" w:space="0" w:color="auto"/>
              <w:bottom w:val="single" w:sz="4" w:space="0" w:color="auto"/>
              <w:right w:val="single" w:sz="4" w:space="0" w:color="auto"/>
            </w:tcBorders>
            <w:vAlign w:val="center"/>
          </w:tcPr>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■政府网站</w:t>
            </w:r>
            <w:r w:rsidRPr="00E414D5">
              <w:rPr>
                <w:rFonts w:ascii="仿宋_GB2312" w:eastAsia="仿宋_GB2312" w:hAnsi="宋体"/>
                <w:sz w:val="18"/>
                <w:szCs w:val="18"/>
                <w:highlight w:val="red"/>
              </w:rPr>
              <w:t xml:space="preserve">      </w:t>
            </w:r>
          </w:p>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■其他：国家企业信用信息公示系统</w:t>
            </w:r>
          </w:p>
        </w:tc>
        <w:tc>
          <w:tcPr>
            <w:tcW w:w="720"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jc w:val="center"/>
              <w:rPr>
                <w:rFonts w:ascii="仿宋_GB2312" w:eastAsia="仿宋_GB2312" w:hAnsi="宋体"/>
                <w:sz w:val="18"/>
                <w:szCs w:val="18"/>
                <w:highlight w:val="red"/>
              </w:rPr>
            </w:pPr>
          </w:p>
        </w:tc>
        <w:tc>
          <w:tcPr>
            <w:tcW w:w="551"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rPr>
                <w:rFonts w:ascii="仿宋_GB2312" w:eastAsia="仿宋_GB2312" w:hAnsi="宋体"/>
                <w:sz w:val="18"/>
                <w:szCs w:val="18"/>
                <w:highlight w:val="red"/>
              </w:rPr>
            </w:pPr>
          </w:p>
        </w:tc>
        <w:tc>
          <w:tcPr>
            <w:tcW w:w="720"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jc w:val="center"/>
              <w:rPr>
                <w:rFonts w:ascii="仿宋_GB2312" w:eastAsia="仿宋_GB2312" w:hAnsi="宋体"/>
                <w:sz w:val="18"/>
                <w:szCs w:val="18"/>
                <w:highlight w:val="red"/>
              </w:rPr>
            </w:pPr>
          </w:p>
        </w:tc>
      </w:tr>
      <w:tr w:rsidR="00344BCF" w:rsidRPr="005D1EA5" w:rsidTr="00433570">
        <w:trPr>
          <w:trHeight w:val="1123"/>
          <w:tblHeader/>
        </w:trPr>
        <w:tc>
          <w:tcPr>
            <w:tcW w:w="540" w:type="dxa"/>
            <w:tcBorders>
              <w:top w:val="single" w:sz="4" w:space="0" w:color="auto"/>
              <w:left w:val="single" w:sz="4" w:space="0" w:color="auto"/>
              <w:bottom w:val="single" w:sz="4" w:space="0" w:color="auto"/>
              <w:right w:val="single" w:sz="4" w:space="0" w:color="auto"/>
            </w:tcBorders>
            <w:vAlign w:val="center"/>
          </w:tcPr>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sz w:val="18"/>
                <w:szCs w:val="18"/>
                <w:highlight w:val="red"/>
              </w:rPr>
              <w:t>11</w:t>
            </w:r>
          </w:p>
        </w:tc>
        <w:tc>
          <w:tcPr>
            <w:tcW w:w="720"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监督</w:t>
            </w:r>
          </w:p>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检查</w:t>
            </w:r>
          </w:p>
        </w:tc>
        <w:tc>
          <w:tcPr>
            <w:tcW w:w="900"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FC4C35">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由</w:t>
            </w:r>
            <w:r w:rsidR="00FC4C35" w:rsidRPr="00E414D5">
              <w:rPr>
                <w:rFonts w:ascii="仿宋_GB2312" w:eastAsia="仿宋_GB2312" w:hAnsi="宋体" w:hint="eastAsia"/>
                <w:sz w:val="18"/>
                <w:szCs w:val="18"/>
                <w:highlight w:val="red"/>
              </w:rPr>
              <w:t>区</w:t>
            </w:r>
            <w:r w:rsidRPr="00E414D5">
              <w:rPr>
                <w:rFonts w:ascii="仿宋_GB2312" w:eastAsia="仿宋_GB2312" w:hAnsi="宋体" w:hint="eastAsia"/>
                <w:sz w:val="18"/>
                <w:szCs w:val="18"/>
                <w:highlight w:val="red"/>
              </w:rPr>
              <w:t>级组织的医疗器械抽检</w:t>
            </w:r>
          </w:p>
        </w:tc>
        <w:tc>
          <w:tcPr>
            <w:tcW w:w="1980" w:type="dxa"/>
            <w:tcBorders>
              <w:top w:val="single" w:sz="4" w:space="0" w:color="auto"/>
              <w:left w:val="single" w:sz="4" w:space="0" w:color="auto"/>
              <w:bottom w:val="single" w:sz="4" w:space="0" w:color="auto"/>
              <w:right w:val="single" w:sz="4" w:space="0" w:color="auto"/>
            </w:tcBorders>
            <w:vAlign w:val="center"/>
          </w:tcPr>
          <w:p w:rsidR="00344BCF" w:rsidRPr="00E414D5" w:rsidRDefault="00344BCF" w:rsidP="00433570">
            <w:pPr>
              <w:pStyle w:val="10"/>
              <w:spacing w:line="300" w:lineRule="exact"/>
              <w:ind w:firstLineChars="0" w:firstLine="0"/>
              <w:rPr>
                <w:rFonts w:ascii="仿宋_GB2312" w:eastAsia="仿宋_GB2312" w:hAnsi="宋体"/>
                <w:sz w:val="18"/>
                <w:szCs w:val="18"/>
                <w:highlight w:val="red"/>
              </w:rPr>
            </w:pPr>
            <w:r w:rsidRPr="00E414D5">
              <w:rPr>
                <w:rFonts w:ascii="仿宋_GB2312" w:eastAsia="仿宋_GB2312" w:hAnsi="宋体" w:hint="eastAsia"/>
                <w:sz w:val="18"/>
                <w:szCs w:val="18"/>
                <w:highlight w:val="red"/>
              </w:rPr>
              <w:t>被抽检单位名称、抽检产品名称、标示的生产单位、标示的产品生产日期</w:t>
            </w:r>
            <w:r w:rsidRPr="00E414D5">
              <w:rPr>
                <w:rFonts w:ascii="仿宋_GB2312" w:eastAsia="仿宋_GB2312" w:hAnsi="宋体"/>
                <w:sz w:val="18"/>
                <w:szCs w:val="18"/>
                <w:highlight w:val="red"/>
              </w:rPr>
              <w:t>/</w:t>
            </w:r>
            <w:r w:rsidRPr="00E414D5">
              <w:rPr>
                <w:rFonts w:ascii="仿宋_GB2312" w:eastAsia="仿宋_GB2312" w:hAnsi="宋体" w:hint="eastAsia"/>
                <w:sz w:val="18"/>
                <w:szCs w:val="18"/>
                <w:highlight w:val="red"/>
              </w:rPr>
              <w:t>批号</w:t>
            </w:r>
            <w:r w:rsidRPr="00E414D5">
              <w:rPr>
                <w:rFonts w:ascii="仿宋_GB2312" w:eastAsia="仿宋_GB2312" w:hAnsi="宋体"/>
                <w:sz w:val="18"/>
                <w:szCs w:val="18"/>
                <w:highlight w:val="red"/>
              </w:rPr>
              <w:t>/</w:t>
            </w:r>
            <w:r w:rsidRPr="00E414D5">
              <w:rPr>
                <w:rFonts w:ascii="仿宋_GB2312" w:eastAsia="仿宋_GB2312" w:hAnsi="宋体" w:hint="eastAsia"/>
                <w:sz w:val="18"/>
                <w:szCs w:val="18"/>
                <w:highlight w:val="red"/>
              </w:rPr>
              <w:t>规格、检验依据、检验结果、检验机构等</w:t>
            </w:r>
          </w:p>
        </w:tc>
        <w:tc>
          <w:tcPr>
            <w:tcW w:w="1980" w:type="dxa"/>
            <w:tcBorders>
              <w:top w:val="single" w:sz="4" w:space="0" w:color="auto"/>
              <w:left w:val="single" w:sz="4" w:space="0" w:color="auto"/>
              <w:bottom w:val="single" w:sz="4" w:space="0" w:color="auto"/>
              <w:right w:val="single" w:sz="4" w:space="0" w:color="auto"/>
            </w:tcBorders>
            <w:vAlign w:val="center"/>
          </w:tcPr>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《政府信息公开条例》《关于全面推进政务公开工作的意见》《食品药品安全监管信息公开管理办法》</w:t>
            </w:r>
          </w:p>
        </w:tc>
        <w:tc>
          <w:tcPr>
            <w:tcW w:w="1260" w:type="dxa"/>
            <w:tcBorders>
              <w:top w:val="single" w:sz="4" w:space="0" w:color="auto"/>
              <w:left w:val="single" w:sz="4" w:space="0" w:color="auto"/>
              <w:bottom w:val="single" w:sz="4" w:space="0" w:color="auto"/>
              <w:right w:val="single" w:sz="4" w:space="0" w:color="auto"/>
            </w:tcBorders>
            <w:vAlign w:val="center"/>
          </w:tcPr>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信息形成或变更之日起</w:t>
            </w:r>
            <w:r w:rsidRPr="00E414D5">
              <w:rPr>
                <w:rFonts w:ascii="仿宋_GB2312" w:eastAsia="仿宋_GB2312" w:hAnsi="宋体"/>
                <w:sz w:val="18"/>
                <w:szCs w:val="18"/>
                <w:highlight w:val="red"/>
              </w:rPr>
              <w:t>20</w:t>
            </w:r>
            <w:r w:rsidRPr="00E414D5">
              <w:rPr>
                <w:rFonts w:ascii="仿宋_GB2312" w:eastAsia="仿宋_GB2312" w:hAnsi="宋体" w:hint="eastAsia"/>
                <w:sz w:val="18"/>
                <w:szCs w:val="18"/>
                <w:highlight w:val="red"/>
              </w:rPr>
              <w:t>个工作日内</w:t>
            </w:r>
          </w:p>
        </w:tc>
        <w:tc>
          <w:tcPr>
            <w:tcW w:w="1440" w:type="dxa"/>
            <w:tcBorders>
              <w:top w:val="single" w:sz="4" w:space="0" w:color="auto"/>
              <w:left w:val="single" w:sz="4" w:space="0" w:color="auto"/>
              <w:bottom w:val="single" w:sz="4" w:space="0" w:color="auto"/>
              <w:right w:val="single" w:sz="4" w:space="0" w:color="auto"/>
            </w:tcBorders>
            <w:vAlign w:val="center"/>
          </w:tcPr>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市场监督管理部门</w:t>
            </w:r>
          </w:p>
        </w:tc>
        <w:tc>
          <w:tcPr>
            <w:tcW w:w="2520" w:type="dxa"/>
            <w:tcBorders>
              <w:top w:val="single" w:sz="4" w:space="0" w:color="auto"/>
              <w:left w:val="single" w:sz="4" w:space="0" w:color="auto"/>
              <w:bottom w:val="single" w:sz="4" w:space="0" w:color="auto"/>
              <w:right w:val="single" w:sz="4" w:space="0" w:color="auto"/>
            </w:tcBorders>
            <w:vAlign w:val="center"/>
          </w:tcPr>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■政府网站</w:t>
            </w:r>
            <w:r w:rsidRPr="00E414D5">
              <w:rPr>
                <w:rFonts w:ascii="仿宋_GB2312" w:eastAsia="仿宋_GB2312" w:hAnsi="宋体"/>
                <w:sz w:val="18"/>
                <w:szCs w:val="18"/>
                <w:highlight w:val="red"/>
              </w:rPr>
              <w:t xml:space="preserve">      </w:t>
            </w:r>
          </w:p>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■其他：国家企业信用信息公示系统</w:t>
            </w:r>
          </w:p>
        </w:tc>
        <w:tc>
          <w:tcPr>
            <w:tcW w:w="720"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rPr>
                <w:rFonts w:ascii="仿宋_GB2312" w:eastAsia="仿宋_GB2312" w:hAnsi="宋体"/>
                <w:sz w:val="18"/>
                <w:szCs w:val="18"/>
                <w:highlight w:val="red"/>
              </w:rPr>
            </w:pPr>
          </w:p>
        </w:tc>
        <w:tc>
          <w:tcPr>
            <w:tcW w:w="551"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rPr>
                <w:rFonts w:ascii="仿宋_GB2312" w:eastAsia="仿宋_GB2312" w:hAnsi="宋体"/>
                <w:sz w:val="18"/>
                <w:szCs w:val="18"/>
                <w:highlight w:val="red"/>
              </w:rPr>
            </w:pPr>
          </w:p>
        </w:tc>
        <w:tc>
          <w:tcPr>
            <w:tcW w:w="720"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344BCF" w:rsidRPr="00E414D5" w:rsidRDefault="00344BCF" w:rsidP="00433570">
            <w:pPr>
              <w:spacing w:line="300" w:lineRule="exact"/>
              <w:rPr>
                <w:rFonts w:ascii="仿宋_GB2312" w:eastAsia="仿宋_GB2312" w:hAnsi="宋体"/>
                <w:sz w:val="18"/>
                <w:szCs w:val="18"/>
                <w:highlight w:val="red"/>
              </w:rPr>
            </w:pPr>
          </w:p>
        </w:tc>
      </w:tr>
      <w:tr w:rsidR="007C7322" w:rsidRPr="005D1EA5" w:rsidTr="00433570">
        <w:trPr>
          <w:trHeight w:val="1123"/>
          <w:tblHeader/>
        </w:trPr>
        <w:tc>
          <w:tcPr>
            <w:tcW w:w="540" w:type="dxa"/>
            <w:tcBorders>
              <w:top w:val="single" w:sz="4" w:space="0" w:color="auto"/>
              <w:left w:val="single" w:sz="4" w:space="0" w:color="auto"/>
              <w:bottom w:val="single" w:sz="4" w:space="0" w:color="auto"/>
              <w:right w:val="single" w:sz="4" w:space="0" w:color="auto"/>
            </w:tcBorders>
            <w:vAlign w:val="center"/>
          </w:tcPr>
          <w:p w:rsidR="007C7322" w:rsidRPr="00E414D5" w:rsidRDefault="007C7322" w:rsidP="00433570">
            <w:pPr>
              <w:spacing w:line="300" w:lineRule="exact"/>
              <w:rPr>
                <w:rFonts w:ascii="仿宋_GB2312" w:eastAsia="仿宋_GB2312" w:hAnsi="宋体"/>
                <w:sz w:val="18"/>
                <w:szCs w:val="18"/>
                <w:highlight w:val="cyan"/>
              </w:rPr>
            </w:pPr>
            <w:r w:rsidRPr="00E414D5">
              <w:rPr>
                <w:rFonts w:ascii="仿宋_GB2312" w:eastAsia="仿宋_GB2312" w:hAnsi="宋体"/>
                <w:sz w:val="18"/>
                <w:szCs w:val="18"/>
                <w:highlight w:val="cyan"/>
              </w:rPr>
              <w:t>12</w:t>
            </w:r>
          </w:p>
        </w:tc>
        <w:tc>
          <w:tcPr>
            <w:tcW w:w="720" w:type="dxa"/>
            <w:tcBorders>
              <w:top w:val="single" w:sz="4" w:space="0" w:color="auto"/>
              <w:left w:val="nil"/>
              <w:right w:val="single" w:sz="4" w:space="0" w:color="auto"/>
            </w:tcBorders>
            <w:shd w:val="clear" w:color="auto" w:fill="auto"/>
            <w:vAlign w:val="center"/>
          </w:tcPr>
          <w:p w:rsidR="007C7322" w:rsidRPr="00E414D5" w:rsidRDefault="007C7322" w:rsidP="00433570">
            <w:pPr>
              <w:spacing w:line="300" w:lineRule="exact"/>
              <w:rPr>
                <w:rFonts w:ascii="仿宋_GB2312" w:eastAsia="仿宋_GB2312" w:hAnsi="宋体"/>
                <w:sz w:val="18"/>
                <w:szCs w:val="18"/>
                <w:highlight w:val="cyan"/>
              </w:rPr>
            </w:pPr>
            <w:r w:rsidRPr="00E414D5">
              <w:rPr>
                <w:rFonts w:ascii="仿宋_GB2312" w:eastAsia="仿宋_GB2312" w:hAnsi="宋体" w:hint="eastAsia"/>
                <w:sz w:val="18"/>
                <w:szCs w:val="18"/>
                <w:highlight w:val="cyan"/>
              </w:rPr>
              <w:t>行政</w:t>
            </w:r>
          </w:p>
          <w:p w:rsidR="007C7322" w:rsidRPr="00E414D5" w:rsidRDefault="00E414D5" w:rsidP="007C7322">
            <w:pPr>
              <w:spacing w:line="300" w:lineRule="exact"/>
              <w:rPr>
                <w:rFonts w:ascii="仿宋_GB2312" w:eastAsia="仿宋_GB2312" w:hAnsi="宋体"/>
                <w:sz w:val="18"/>
                <w:szCs w:val="18"/>
                <w:highlight w:val="cyan"/>
              </w:rPr>
            </w:pPr>
            <w:r w:rsidRPr="00E414D5">
              <w:rPr>
                <w:rFonts w:ascii="仿宋_GB2312" w:eastAsia="仿宋_GB2312" w:hAnsi="宋体" w:hint="eastAsia"/>
                <w:sz w:val="18"/>
                <w:szCs w:val="18"/>
                <w:highlight w:val="cyan"/>
              </w:rPr>
              <w:t>检查</w:t>
            </w:r>
          </w:p>
        </w:tc>
        <w:tc>
          <w:tcPr>
            <w:tcW w:w="900" w:type="dxa"/>
            <w:tcBorders>
              <w:top w:val="single" w:sz="4" w:space="0" w:color="auto"/>
              <w:left w:val="nil"/>
              <w:bottom w:val="single" w:sz="4" w:space="0" w:color="auto"/>
              <w:right w:val="single" w:sz="4" w:space="0" w:color="auto"/>
            </w:tcBorders>
            <w:shd w:val="clear" w:color="auto" w:fill="auto"/>
            <w:vAlign w:val="center"/>
          </w:tcPr>
          <w:p w:rsidR="007C7322" w:rsidRPr="00E414D5" w:rsidRDefault="00E414D5" w:rsidP="00433570">
            <w:pPr>
              <w:spacing w:line="300" w:lineRule="exact"/>
              <w:jc w:val="center"/>
              <w:rPr>
                <w:rFonts w:ascii="仿宋_GB2312" w:eastAsia="仿宋_GB2312" w:hAnsi="宋体"/>
                <w:sz w:val="18"/>
                <w:szCs w:val="18"/>
                <w:highlight w:val="cyan"/>
              </w:rPr>
            </w:pPr>
            <w:r w:rsidRPr="00E414D5">
              <w:rPr>
                <w:rFonts w:ascii="仿宋_GB2312" w:eastAsia="仿宋_GB2312" w:hAnsi="宋体" w:hint="eastAsia"/>
                <w:sz w:val="18"/>
                <w:szCs w:val="18"/>
                <w:highlight w:val="cyan"/>
              </w:rPr>
              <w:t>未经许可从事食品生产经营的检查</w:t>
            </w:r>
          </w:p>
        </w:tc>
        <w:tc>
          <w:tcPr>
            <w:tcW w:w="1980" w:type="dxa"/>
            <w:tcBorders>
              <w:top w:val="single" w:sz="4" w:space="0" w:color="auto"/>
              <w:left w:val="single" w:sz="4" w:space="0" w:color="auto"/>
              <w:bottom w:val="single" w:sz="4" w:space="0" w:color="auto"/>
              <w:right w:val="single" w:sz="4" w:space="0" w:color="auto"/>
            </w:tcBorders>
            <w:vAlign w:val="center"/>
          </w:tcPr>
          <w:p w:rsidR="007C7322" w:rsidRPr="00E414D5" w:rsidRDefault="00E414D5" w:rsidP="00433570">
            <w:pPr>
              <w:spacing w:line="300" w:lineRule="exact"/>
              <w:rPr>
                <w:rFonts w:ascii="仿宋_GB2312" w:eastAsia="仿宋_GB2312" w:hAnsi="宋体"/>
                <w:sz w:val="18"/>
                <w:szCs w:val="18"/>
                <w:highlight w:val="cyan"/>
              </w:rPr>
            </w:pPr>
            <w:r w:rsidRPr="00E414D5">
              <w:rPr>
                <w:rFonts w:ascii="仿宋_GB2312" w:eastAsia="仿宋_GB2312" w:hAnsi="Times New Roman" w:hint="eastAsia"/>
                <w:sz w:val="18"/>
                <w:szCs w:val="18"/>
                <w:highlight w:val="cyan"/>
              </w:rPr>
              <w:t>1.事项名称</w:t>
            </w:r>
            <w:r w:rsidRPr="00E414D5">
              <w:rPr>
                <w:rFonts w:ascii="仿宋_GB2312" w:eastAsia="仿宋_GB2312" w:hAnsi="Times New Roman" w:hint="eastAsia"/>
                <w:sz w:val="18"/>
                <w:szCs w:val="18"/>
                <w:highlight w:val="cyan"/>
              </w:rPr>
              <w:br/>
              <w:t>2.事项简述</w:t>
            </w:r>
            <w:r w:rsidRPr="00E414D5">
              <w:rPr>
                <w:rFonts w:ascii="仿宋_GB2312" w:eastAsia="仿宋_GB2312" w:hAnsi="Times New Roman" w:hint="eastAsia"/>
                <w:sz w:val="18"/>
                <w:szCs w:val="18"/>
                <w:highlight w:val="cyan"/>
              </w:rPr>
              <w:br/>
              <w:t>3.办理材料</w:t>
            </w:r>
            <w:r w:rsidRPr="00E414D5">
              <w:rPr>
                <w:rFonts w:ascii="仿宋_GB2312" w:eastAsia="仿宋_GB2312" w:hAnsi="Times New Roman" w:hint="eastAsia"/>
                <w:sz w:val="18"/>
                <w:szCs w:val="18"/>
                <w:highlight w:val="cyan"/>
              </w:rPr>
              <w:br/>
              <w:t>4.办理方法</w:t>
            </w:r>
            <w:r w:rsidRPr="00E414D5">
              <w:rPr>
                <w:rFonts w:ascii="仿宋_GB2312" w:eastAsia="仿宋_GB2312" w:hAnsi="Times New Roman" w:hint="eastAsia"/>
                <w:sz w:val="18"/>
                <w:szCs w:val="18"/>
                <w:highlight w:val="cyan"/>
              </w:rPr>
              <w:br/>
              <w:t>5.办理时限</w:t>
            </w:r>
            <w:r w:rsidRPr="00E414D5">
              <w:rPr>
                <w:rFonts w:ascii="仿宋_GB2312" w:eastAsia="仿宋_GB2312" w:hAnsi="Times New Roman" w:hint="eastAsia"/>
                <w:sz w:val="18"/>
                <w:szCs w:val="18"/>
                <w:highlight w:val="cyan"/>
              </w:rPr>
              <w:br/>
              <w:t>6.结果送达</w:t>
            </w:r>
            <w:r w:rsidRPr="00E414D5">
              <w:rPr>
                <w:rFonts w:ascii="仿宋_GB2312" w:eastAsia="仿宋_GB2312" w:hAnsi="Times New Roman" w:hint="eastAsia"/>
                <w:sz w:val="18"/>
                <w:szCs w:val="18"/>
                <w:highlight w:val="cyan"/>
              </w:rPr>
              <w:br/>
              <w:t>7.收费依据及标准</w:t>
            </w:r>
            <w:r w:rsidRPr="00E414D5">
              <w:rPr>
                <w:rFonts w:ascii="仿宋_GB2312" w:eastAsia="仿宋_GB2312" w:hAnsi="Times New Roman" w:hint="eastAsia"/>
                <w:sz w:val="18"/>
                <w:szCs w:val="18"/>
                <w:highlight w:val="cyan"/>
              </w:rPr>
              <w:br/>
              <w:t>8.办事时间</w:t>
            </w:r>
            <w:r w:rsidRPr="00E414D5">
              <w:rPr>
                <w:rFonts w:ascii="仿宋_GB2312" w:eastAsia="仿宋_GB2312" w:hAnsi="Times New Roman" w:hint="eastAsia"/>
                <w:sz w:val="18"/>
                <w:szCs w:val="18"/>
                <w:highlight w:val="cyan"/>
              </w:rPr>
              <w:br/>
              <w:t>9.办理机构及地点</w:t>
            </w:r>
            <w:r w:rsidRPr="00E414D5">
              <w:rPr>
                <w:rFonts w:ascii="仿宋_GB2312" w:eastAsia="仿宋_GB2312" w:hAnsi="Times New Roman" w:hint="eastAsia"/>
                <w:sz w:val="18"/>
                <w:szCs w:val="18"/>
                <w:highlight w:val="cyan"/>
              </w:rPr>
              <w:br/>
              <w:t>10.咨询查询途径</w:t>
            </w:r>
            <w:r w:rsidRPr="00E414D5">
              <w:rPr>
                <w:rFonts w:ascii="仿宋_GB2312" w:eastAsia="仿宋_GB2312" w:hAnsi="Times New Roman" w:hint="eastAsia"/>
                <w:sz w:val="18"/>
                <w:szCs w:val="18"/>
                <w:highlight w:val="cyan"/>
              </w:rPr>
              <w:br/>
              <w:t>11.监督投诉渠道</w:t>
            </w:r>
          </w:p>
        </w:tc>
        <w:tc>
          <w:tcPr>
            <w:tcW w:w="1980" w:type="dxa"/>
            <w:tcBorders>
              <w:top w:val="single" w:sz="4" w:space="0" w:color="auto"/>
              <w:left w:val="single" w:sz="4" w:space="0" w:color="auto"/>
              <w:bottom w:val="single" w:sz="4" w:space="0" w:color="auto"/>
              <w:right w:val="single" w:sz="4" w:space="0" w:color="auto"/>
            </w:tcBorders>
            <w:vAlign w:val="center"/>
          </w:tcPr>
          <w:p w:rsidR="007C7322" w:rsidRPr="00E414D5" w:rsidRDefault="00E414D5" w:rsidP="00E414D5">
            <w:pPr>
              <w:rPr>
                <w:rFonts w:ascii="仿宋_GB2312" w:eastAsia="仿宋_GB2312" w:hAnsi="宋体"/>
                <w:sz w:val="18"/>
                <w:szCs w:val="18"/>
                <w:highlight w:val="cyan"/>
              </w:rPr>
            </w:pPr>
            <w:r w:rsidRPr="00E414D5">
              <w:rPr>
                <w:rFonts w:hint="eastAsia"/>
                <w:sz w:val="18"/>
                <w:szCs w:val="18"/>
                <w:highlight w:val="cyan"/>
              </w:rPr>
              <w:t xml:space="preserve">  </w:t>
            </w:r>
            <w:r w:rsidRPr="009A4094">
              <w:rPr>
                <w:rFonts w:ascii="仿宋_GB2312" w:eastAsia="仿宋_GB2312" w:hAnsi="Times New Roman" w:hint="eastAsia"/>
                <w:sz w:val="18"/>
                <w:szCs w:val="18"/>
                <w:highlight w:val="cyan"/>
              </w:rPr>
              <w:t>《中华人民共和国食品安全法》第29条、第84条</w:t>
            </w:r>
          </w:p>
        </w:tc>
        <w:tc>
          <w:tcPr>
            <w:tcW w:w="1260" w:type="dxa"/>
            <w:tcBorders>
              <w:top w:val="single" w:sz="4" w:space="0" w:color="auto"/>
              <w:left w:val="single" w:sz="4" w:space="0" w:color="auto"/>
              <w:bottom w:val="single" w:sz="4" w:space="0" w:color="auto"/>
              <w:right w:val="single" w:sz="4" w:space="0" w:color="auto"/>
            </w:tcBorders>
            <w:vAlign w:val="center"/>
          </w:tcPr>
          <w:p w:rsidR="007C7322" w:rsidRPr="00E414D5" w:rsidRDefault="00E414D5" w:rsidP="00433570">
            <w:pPr>
              <w:spacing w:line="300" w:lineRule="exact"/>
              <w:rPr>
                <w:rFonts w:ascii="仿宋_GB2312" w:eastAsia="仿宋_GB2312" w:hAnsi="宋体"/>
                <w:sz w:val="18"/>
                <w:szCs w:val="18"/>
                <w:highlight w:val="cyan"/>
              </w:rPr>
            </w:pPr>
            <w:r w:rsidRPr="00E414D5">
              <w:rPr>
                <w:rFonts w:ascii="仿宋_GB2312" w:eastAsia="仿宋_GB2312" w:hAnsi="宋体" w:hint="eastAsia"/>
                <w:sz w:val="18"/>
                <w:szCs w:val="18"/>
                <w:highlight w:val="cyan"/>
              </w:rPr>
              <w:t>信息形成或变更之日起</w:t>
            </w:r>
            <w:r w:rsidRPr="00E414D5">
              <w:rPr>
                <w:rFonts w:ascii="仿宋_GB2312" w:eastAsia="仿宋_GB2312" w:hAnsi="宋体"/>
                <w:sz w:val="18"/>
                <w:szCs w:val="18"/>
                <w:highlight w:val="cyan"/>
              </w:rPr>
              <w:t>20</w:t>
            </w:r>
            <w:r w:rsidRPr="00E414D5">
              <w:rPr>
                <w:rFonts w:ascii="仿宋_GB2312" w:eastAsia="仿宋_GB2312" w:hAnsi="宋体" w:hint="eastAsia"/>
                <w:sz w:val="18"/>
                <w:szCs w:val="18"/>
                <w:highlight w:val="cyan"/>
              </w:rPr>
              <w:t>个工作日内</w:t>
            </w:r>
          </w:p>
        </w:tc>
        <w:tc>
          <w:tcPr>
            <w:tcW w:w="1440" w:type="dxa"/>
            <w:tcBorders>
              <w:top w:val="single" w:sz="4" w:space="0" w:color="auto"/>
              <w:left w:val="single" w:sz="4" w:space="0" w:color="auto"/>
              <w:bottom w:val="single" w:sz="4" w:space="0" w:color="auto"/>
              <w:right w:val="single" w:sz="4" w:space="0" w:color="auto"/>
            </w:tcBorders>
            <w:vAlign w:val="center"/>
          </w:tcPr>
          <w:p w:rsidR="007C7322" w:rsidRPr="00E414D5" w:rsidRDefault="00E414D5" w:rsidP="00433570">
            <w:pPr>
              <w:spacing w:line="300" w:lineRule="exact"/>
              <w:rPr>
                <w:rFonts w:ascii="仿宋_GB2312" w:eastAsia="仿宋_GB2312" w:hAnsi="宋体"/>
                <w:sz w:val="18"/>
                <w:szCs w:val="18"/>
                <w:highlight w:val="cyan"/>
              </w:rPr>
            </w:pPr>
            <w:r w:rsidRPr="00E414D5">
              <w:rPr>
                <w:rFonts w:ascii="仿宋_GB2312" w:eastAsia="仿宋_GB2312" w:hAnsi="宋体" w:hint="eastAsia"/>
                <w:sz w:val="18"/>
                <w:szCs w:val="18"/>
                <w:highlight w:val="cyan"/>
              </w:rPr>
              <w:t>宝平街道办事处</w:t>
            </w:r>
          </w:p>
        </w:tc>
        <w:tc>
          <w:tcPr>
            <w:tcW w:w="2520" w:type="dxa"/>
            <w:tcBorders>
              <w:top w:val="single" w:sz="4" w:space="0" w:color="auto"/>
              <w:left w:val="single" w:sz="4" w:space="0" w:color="auto"/>
              <w:bottom w:val="single" w:sz="4" w:space="0" w:color="auto"/>
              <w:right w:val="single" w:sz="4" w:space="0" w:color="auto"/>
            </w:tcBorders>
            <w:vAlign w:val="center"/>
          </w:tcPr>
          <w:p w:rsidR="001E00DD" w:rsidRPr="001E00DD" w:rsidRDefault="001E00DD" w:rsidP="001E00DD">
            <w:pPr>
              <w:spacing w:line="300" w:lineRule="exact"/>
              <w:rPr>
                <w:rFonts w:ascii="仿宋_GB2312" w:eastAsia="仿宋_GB2312" w:hAnsi="宋体"/>
                <w:sz w:val="18"/>
                <w:szCs w:val="18"/>
                <w:highlight w:val="cyan"/>
              </w:rPr>
            </w:pPr>
            <w:r w:rsidRPr="001E00DD">
              <w:rPr>
                <w:rFonts w:ascii="仿宋_GB2312" w:eastAsia="仿宋_GB2312" w:hAnsi="宋体" w:hint="eastAsia"/>
                <w:sz w:val="18"/>
                <w:szCs w:val="18"/>
                <w:highlight w:val="cyan"/>
              </w:rPr>
              <w:t>■政府网站</w:t>
            </w:r>
            <w:r w:rsidRPr="001E00DD">
              <w:rPr>
                <w:rFonts w:ascii="仿宋_GB2312" w:eastAsia="仿宋_GB2312" w:hAnsi="宋体"/>
                <w:sz w:val="18"/>
                <w:szCs w:val="18"/>
                <w:highlight w:val="cyan"/>
              </w:rPr>
              <w:t xml:space="preserve">      </w:t>
            </w:r>
          </w:p>
          <w:p w:rsidR="007C7322" w:rsidRPr="006E701C" w:rsidRDefault="001E00DD" w:rsidP="001E00DD">
            <w:pPr>
              <w:spacing w:line="300" w:lineRule="exact"/>
              <w:rPr>
                <w:rFonts w:ascii="仿宋_GB2312" w:eastAsia="仿宋_GB2312" w:hAnsi="宋体"/>
                <w:sz w:val="18"/>
                <w:szCs w:val="18"/>
                <w:highlight w:val="cyan"/>
              </w:rPr>
            </w:pPr>
            <w:r w:rsidRPr="001E00DD">
              <w:rPr>
                <w:rFonts w:ascii="仿宋_GB2312" w:eastAsia="仿宋_GB2312" w:hAnsi="宋体" w:hint="eastAsia"/>
                <w:sz w:val="18"/>
                <w:szCs w:val="18"/>
                <w:highlight w:val="cyan"/>
              </w:rPr>
              <w:t>■其他：</w:t>
            </w:r>
            <w:r w:rsidRPr="001E00DD">
              <w:rPr>
                <w:rFonts w:ascii="仿宋_GB2312" w:eastAsia="仿宋_GB2312" w:hAnsi="宋体" w:hint="eastAsia"/>
                <w:sz w:val="18"/>
                <w:szCs w:val="18"/>
                <w:highlight w:val="cyan"/>
              </w:rPr>
              <w:t>法治监督平台</w:t>
            </w:r>
          </w:p>
        </w:tc>
        <w:tc>
          <w:tcPr>
            <w:tcW w:w="720" w:type="dxa"/>
            <w:tcBorders>
              <w:top w:val="single" w:sz="4" w:space="0" w:color="auto"/>
              <w:left w:val="nil"/>
              <w:bottom w:val="single" w:sz="4" w:space="0" w:color="auto"/>
              <w:right w:val="single" w:sz="4" w:space="0" w:color="auto"/>
            </w:tcBorders>
            <w:shd w:val="clear" w:color="auto" w:fill="auto"/>
            <w:vAlign w:val="center"/>
          </w:tcPr>
          <w:p w:rsidR="007C7322" w:rsidRPr="00E414D5" w:rsidRDefault="007C7322" w:rsidP="00433570">
            <w:pPr>
              <w:spacing w:line="300" w:lineRule="exact"/>
              <w:rPr>
                <w:rFonts w:ascii="仿宋_GB2312" w:eastAsia="仿宋_GB2312" w:hAnsi="宋体"/>
                <w:sz w:val="18"/>
                <w:szCs w:val="18"/>
                <w:highlight w:val="cyan"/>
              </w:rPr>
            </w:pPr>
            <w:r w:rsidRPr="00E414D5">
              <w:rPr>
                <w:rFonts w:ascii="仿宋_GB2312" w:eastAsia="仿宋_GB2312" w:hAnsi="宋体" w:hint="eastAsia"/>
                <w:sz w:val="18"/>
                <w:szCs w:val="18"/>
                <w:highlight w:val="cyan"/>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7C7322" w:rsidRPr="00E414D5" w:rsidRDefault="007C7322" w:rsidP="00433570">
            <w:pPr>
              <w:spacing w:line="300" w:lineRule="exact"/>
              <w:rPr>
                <w:rFonts w:ascii="仿宋_GB2312" w:eastAsia="仿宋_GB2312" w:hAnsi="宋体"/>
                <w:sz w:val="18"/>
                <w:szCs w:val="18"/>
                <w:highlight w:val="cyan"/>
              </w:rPr>
            </w:pPr>
          </w:p>
        </w:tc>
        <w:tc>
          <w:tcPr>
            <w:tcW w:w="551" w:type="dxa"/>
            <w:tcBorders>
              <w:top w:val="single" w:sz="4" w:space="0" w:color="auto"/>
              <w:left w:val="nil"/>
              <w:bottom w:val="single" w:sz="4" w:space="0" w:color="auto"/>
              <w:right w:val="single" w:sz="4" w:space="0" w:color="auto"/>
            </w:tcBorders>
            <w:shd w:val="clear" w:color="auto" w:fill="auto"/>
            <w:vAlign w:val="center"/>
          </w:tcPr>
          <w:p w:rsidR="007C7322" w:rsidRPr="00E414D5" w:rsidRDefault="007C7322" w:rsidP="00433570">
            <w:pPr>
              <w:spacing w:line="300" w:lineRule="exact"/>
              <w:rPr>
                <w:rFonts w:ascii="仿宋_GB2312" w:eastAsia="仿宋_GB2312" w:hAnsi="宋体"/>
                <w:sz w:val="18"/>
                <w:szCs w:val="18"/>
                <w:highlight w:val="cyan"/>
              </w:rPr>
            </w:pPr>
            <w:r w:rsidRPr="00E414D5">
              <w:rPr>
                <w:rFonts w:ascii="仿宋_GB2312" w:eastAsia="仿宋_GB2312" w:hAnsi="宋体" w:hint="eastAsia"/>
                <w:sz w:val="18"/>
                <w:szCs w:val="18"/>
                <w:highlight w:val="cyan"/>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7C7322" w:rsidRPr="00E414D5" w:rsidRDefault="007C7322" w:rsidP="00433570">
            <w:pPr>
              <w:spacing w:line="300" w:lineRule="exact"/>
              <w:rPr>
                <w:rFonts w:ascii="仿宋_GB2312" w:eastAsia="仿宋_GB2312" w:hAnsi="宋体"/>
                <w:sz w:val="18"/>
                <w:szCs w:val="18"/>
                <w:highlight w:val="cyan"/>
              </w:rPr>
            </w:pPr>
          </w:p>
        </w:tc>
        <w:tc>
          <w:tcPr>
            <w:tcW w:w="720" w:type="dxa"/>
            <w:tcBorders>
              <w:top w:val="single" w:sz="4" w:space="0" w:color="auto"/>
              <w:left w:val="nil"/>
              <w:bottom w:val="single" w:sz="4" w:space="0" w:color="auto"/>
              <w:right w:val="single" w:sz="4" w:space="0" w:color="auto"/>
            </w:tcBorders>
            <w:shd w:val="clear" w:color="auto" w:fill="auto"/>
            <w:vAlign w:val="center"/>
          </w:tcPr>
          <w:p w:rsidR="007C7322" w:rsidRPr="00E414D5" w:rsidRDefault="007C7322" w:rsidP="00433570">
            <w:pPr>
              <w:spacing w:line="300" w:lineRule="exact"/>
              <w:rPr>
                <w:rFonts w:ascii="仿宋_GB2312" w:eastAsia="仿宋_GB2312" w:hAnsi="宋体"/>
                <w:sz w:val="18"/>
                <w:szCs w:val="18"/>
                <w:highlight w:val="cyan"/>
              </w:rPr>
            </w:pPr>
          </w:p>
        </w:tc>
        <w:tc>
          <w:tcPr>
            <w:tcW w:w="720" w:type="dxa"/>
            <w:tcBorders>
              <w:top w:val="single" w:sz="4" w:space="0" w:color="auto"/>
              <w:left w:val="nil"/>
              <w:bottom w:val="single" w:sz="4" w:space="0" w:color="auto"/>
              <w:right w:val="single" w:sz="4" w:space="0" w:color="auto"/>
            </w:tcBorders>
            <w:shd w:val="clear" w:color="auto" w:fill="auto"/>
            <w:vAlign w:val="center"/>
          </w:tcPr>
          <w:p w:rsidR="007C7322" w:rsidRPr="00E414D5" w:rsidRDefault="007C7322" w:rsidP="00433570">
            <w:pPr>
              <w:spacing w:line="300" w:lineRule="exact"/>
              <w:rPr>
                <w:rFonts w:ascii="仿宋_GB2312" w:eastAsia="仿宋_GB2312" w:hAnsi="宋体"/>
                <w:sz w:val="18"/>
                <w:szCs w:val="18"/>
                <w:highlight w:val="cyan"/>
              </w:rPr>
            </w:pPr>
            <w:r w:rsidRPr="00E414D5">
              <w:rPr>
                <w:rFonts w:ascii="仿宋_GB2312" w:eastAsia="仿宋_GB2312" w:hAnsi="宋体" w:hint="eastAsia"/>
                <w:sz w:val="18"/>
                <w:szCs w:val="18"/>
                <w:highlight w:val="cyan"/>
              </w:rPr>
              <w:t>√</w:t>
            </w:r>
          </w:p>
        </w:tc>
      </w:tr>
      <w:tr w:rsidR="00E414D5" w:rsidRPr="00C64ED8" w:rsidTr="001C2042">
        <w:trPr>
          <w:trHeight w:val="1123"/>
          <w:tblHeader/>
        </w:trPr>
        <w:tc>
          <w:tcPr>
            <w:tcW w:w="540" w:type="dxa"/>
            <w:tcBorders>
              <w:top w:val="single" w:sz="4" w:space="0" w:color="auto"/>
              <w:left w:val="single" w:sz="4" w:space="0" w:color="auto"/>
              <w:bottom w:val="single" w:sz="4" w:space="0" w:color="auto"/>
              <w:right w:val="single" w:sz="4" w:space="0" w:color="auto"/>
            </w:tcBorders>
            <w:vAlign w:val="center"/>
          </w:tcPr>
          <w:p w:rsidR="00E414D5" w:rsidRPr="00E414D5" w:rsidRDefault="00E414D5" w:rsidP="00433570">
            <w:pPr>
              <w:spacing w:line="300" w:lineRule="exact"/>
              <w:jc w:val="center"/>
              <w:rPr>
                <w:rFonts w:ascii="仿宋_GB2312" w:eastAsia="仿宋_GB2312" w:hAnsi="宋体"/>
                <w:sz w:val="18"/>
                <w:szCs w:val="18"/>
                <w:highlight w:val="cyan"/>
              </w:rPr>
            </w:pPr>
            <w:r w:rsidRPr="00E414D5">
              <w:rPr>
                <w:rFonts w:ascii="仿宋_GB2312" w:eastAsia="仿宋_GB2312" w:hAnsi="宋体"/>
                <w:sz w:val="18"/>
                <w:szCs w:val="18"/>
                <w:highlight w:val="cyan"/>
              </w:rPr>
              <w:t>13</w:t>
            </w:r>
          </w:p>
        </w:tc>
        <w:tc>
          <w:tcPr>
            <w:tcW w:w="720" w:type="dxa"/>
            <w:tcBorders>
              <w:left w:val="nil"/>
              <w:right w:val="single" w:sz="4" w:space="0" w:color="auto"/>
            </w:tcBorders>
            <w:shd w:val="clear" w:color="auto" w:fill="auto"/>
            <w:vAlign w:val="center"/>
          </w:tcPr>
          <w:p w:rsidR="00E414D5" w:rsidRPr="00E414D5" w:rsidRDefault="00E414D5" w:rsidP="00E414D5">
            <w:pPr>
              <w:spacing w:line="300" w:lineRule="exact"/>
              <w:rPr>
                <w:rFonts w:ascii="仿宋_GB2312" w:eastAsia="仿宋_GB2312" w:hAnsi="宋体"/>
                <w:sz w:val="18"/>
                <w:szCs w:val="18"/>
                <w:highlight w:val="cyan"/>
              </w:rPr>
            </w:pPr>
            <w:r w:rsidRPr="00E414D5">
              <w:rPr>
                <w:rFonts w:ascii="仿宋_GB2312" w:eastAsia="仿宋_GB2312" w:hAnsi="宋体" w:hint="eastAsia"/>
                <w:sz w:val="18"/>
                <w:szCs w:val="18"/>
                <w:highlight w:val="cyan"/>
              </w:rPr>
              <w:t>行政</w:t>
            </w:r>
          </w:p>
          <w:p w:rsidR="00E414D5" w:rsidRPr="00E414D5" w:rsidRDefault="00E414D5" w:rsidP="00E414D5">
            <w:pPr>
              <w:spacing w:line="300" w:lineRule="exact"/>
              <w:jc w:val="left"/>
              <w:rPr>
                <w:rFonts w:ascii="仿宋_GB2312" w:eastAsia="仿宋_GB2312" w:hAnsi="宋体"/>
                <w:sz w:val="18"/>
                <w:szCs w:val="18"/>
                <w:highlight w:val="cyan"/>
              </w:rPr>
            </w:pPr>
            <w:r w:rsidRPr="00E414D5">
              <w:rPr>
                <w:rFonts w:ascii="仿宋_GB2312" w:eastAsia="仿宋_GB2312" w:hAnsi="宋体" w:hint="eastAsia"/>
                <w:sz w:val="18"/>
                <w:szCs w:val="18"/>
                <w:highlight w:val="cyan"/>
              </w:rPr>
              <w:t>检查</w:t>
            </w:r>
          </w:p>
        </w:tc>
        <w:tc>
          <w:tcPr>
            <w:tcW w:w="900" w:type="dxa"/>
            <w:tcBorders>
              <w:top w:val="single" w:sz="4" w:space="0" w:color="auto"/>
              <w:left w:val="nil"/>
              <w:bottom w:val="single" w:sz="4" w:space="0" w:color="auto"/>
              <w:right w:val="single" w:sz="4" w:space="0" w:color="auto"/>
            </w:tcBorders>
            <w:shd w:val="clear" w:color="auto" w:fill="auto"/>
            <w:vAlign w:val="center"/>
          </w:tcPr>
          <w:p w:rsidR="00E414D5" w:rsidRPr="00E414D5" w:rsidRDefault="00E414D5" w:rsidP="009A4094">
            <w:pPr>
              <w:rPr>
                <w:rFonts w:ascii="宋体" w:hAnsi="宋体" w:cs="宋体"/>
                <w:sz w:val="18"/>
                <w:szCs w:val="18"/>
                <w:highlight w:val="cyan"/>
              </w:rPr>
            </w:pPr>
            <w:r w:rsidRPr="009A4094">
              <w:rPr>
                <w:rFonts w:ascii="仿宋_GB2312" w:eastAsia="仿宋_GB2312" w:hAnsi="Times New Roman" w:hint="eastAsia"/>
                <w:sz w:val="18"/>
                <w:szCs w:val="18"/>
                <w:highlight w:val="cyan"/>
              </w:rPr>
              <w:t>对未取得《药品生产许可证》、《药品经营许可证》或者《医疗机构制剂许可证》生产、经营药品的检查</w:t>
            </w:r>
          </w:p>
        </w:tc>
        <w:tc>
          <w:tcPr>
            <w:tcW w:w="1980" w:type="dxa"/>
            <w:tcBorders>
              <w:top w:val="single" w:sz="4" w:space="0" w:color="auto"/>
              <w:left w:val="single" w:sz="4" w:space="0" w:color="auto"/>
              <w:bottom w:val="single" w:sz="4" w:space="0" w:color="auto"/>
              <w:right w:val="single" w:sz="4" w:space="0" w:color="auto"/>
            </w:tcBorders>
            <w:vAlign w:val="center"/>
          </w:tcPr>
          <w:p w:rsidR="00E414D5" w:rsidRPr="00E414D5" w:rsidRDefault="00E414D5" w:rsidP="00433570">
            <w:pPr>
              <w:spacing w:line="300" w:lineRule="exact"/>
              <w:rPr>
                <w:rFonts w:ascii="仿宋_GB2312" w:eastAsia="仿宋_GB2312" w:hAnsi="宋体"/>
                <w:sz w:val="18"/>
                <w:szCs w:val="18"/>
                <w:highlight w:val="cyan"/>
              </w:rPr>
            </w:pPr>
            <w:r w:rsidRPr="00E414D5">
              <w:rPr>
                <w:rFonts w:ascii="仿宋_GB2312" w:eastAsia="仿宋_GB2312" w:hAnsi="Times New Roman" w:hint="eastAsia"/>
                <w:sz w:val="18"/>
                <w:szCs w:val="18"/>
                <w:highlight w:val="cyan"/>
              </w:rPr>
              <w:t>1.事项名称</w:t>
            </w:r>
            <w:r w:rsidRPr="00E414D5">
              <w:rPr>
                <w:rFonts w:ascii="仿宋_GB2312" w:eastAsia="仿宋_GB2312" w:hAnsi="Times New Roman" w:hint="eastAsia"/>
                <w:sz w:val="18"/>
                <w:szCs w:val="18"/>
                <w:highlight w:val="cyan"/>
              </w:rPr>
              <w:br/>
              <w:t>2.事项简述</w:t>
            </w:r>
            <w:r w:rsidRPr="00E414D5">
              <w:rPr>
                <w:rFonts w:ascii="仿宋_GB2312" w:eastAsia="仿宋_GB2312" w:hAnsi="Times New Roman" w:hint="eastAsia"/>
                <w:sz w:val="18"/>
                <w:szCs w:val="18"/>
                <w:highlight w:val="cyan"/>
              </w:rPr>
              <w:br/>
              <w:t>3.办理材料</w:t>
            </w:r>
            <w:r w:rsidRPr="00E414D5">
              <w:rPr>
                <w:rFonts w:ascii="仿宋_GB2312" w:eastAsia="仿宋_GB2312" w:hAnsi="Times New Roman" w:hint="eastAsia"/>
                <w:sz w:val="18"/>
                <w:szCs w:val="18"/>
                <w:highlight w:val="cyan"/>
              </w:rPr>
              <w:br/>
              <w:t>4.办理方法</w:t>
            </w:r>
            <w:r w:rsidRPr="00E414D5">
              <w:rPr>
                <w:rFonts w:ascii="仿宋_GB2312" w:eastAsia="仿宋_GB2312" w:hAnsi="Times New Roman" w:hint="eastAsia"/>
                <w:sz w:val="18"/>
                <w:szCs w:val="18"/>
                <w:highlight w:val="cyan"/>
              </w:rPr>
              <w:br/>
              <w:t>5.办理时限</w:t>
            </w:r>
            <w:r w:rsidRPr="00E414D5">
              <w:rPr>
                <w:rFonts w:ascii="仿宋_GB2312" w:eastAsia="仿宋_GB2312" w:hAnsi="Times New Roman" w:hint="eastAsia"/>
                <w:sz w:val="18"/>
                <w:szCs w:val="18"/>
                <w:highlight w:val="cyan"/>
              </w:rPr>
              <w:br/>
              <w:t>6.结果送达</w:t>
            </w:r>
            <w:r w:rsidRPr="00E414D5">
              <w:rPr>
                <w:rFonts w:ascii="仿宋_GB2312" w:eastAsia="仿宋_GB2312" w:hAnsi="Times New Roman" w:hint="eastAsia"/>
                <w:sz w:val="18"/>
                <w:szCs w:val="18"/>
                <w:highlight w:val="cyan"/>
              </w:rPr>
              <w:br/>
              <w:t>7.收费依据及标准</w:t>
            </w:r>
            <w:r w:rsidRPr="00E414D5">
              <w:rPr>
                <w:rFonts w:ascii="仿宋_GB2312" w:eastAsia="仿宋_GB2312" w:hAnsi="Times New Roman" w:hint="eastAsia"/>
                <w:sz w:val="18"/>
                <w:szCs w:val="18"/>
                <w:highlight w:val="cyan"/>
              </w:rPr>
              <w:br/>
              <w:t>8.办事时间</w:t>
            </w:r>
            <w:r w:rsidRPr="00E414D5">
              <w:rPr>
                <w:rFonts w:ascii="仿宋_GB2312" w:eastAsia="仿宋_GB2312" w:hAnsi="Times New Roman" w:hint="eastAsia"/>
                <w:sz w:val="18"/>
                <w:szCs w:val="18"/>
                <w:highlight w:val="cyan"/>
              </w:rPr>
              <w:br/>
              <w:t>9.办理机构及地点</w:t>
            </w:r>
            <w:r w:rsidRPr="00E414D5">
              <w:rPr>
                <w:rFonts w:ascii="仿宋_GB2312" w:eastAsia="仿宋_GB2312" w:hAnsi="Times New Roman" w:hint="eastAsia"/>
                <w:sz w:val="18"/>
                <w:szCs w:val="18"/>
                <w:highlight w:val="cyan"/>
              </w:rPr>
              <w:br/>
              <w:t>10.咨询查询途径</w:t>
            </w:r>
            <w:r w:rsidRPr="00E414D5">
              <w:rPr>
                <w:rFonts w:ascii="仿宋_GB2312" w:eastAsia="仿宋_GB2312" w:hAnsi="Times New Roman" w:hint="eastAsia"/>
                <w:sz w:val="18"/>
                <w:szCs w:val="18"/>
                <w:highlight w:val="cyan"/>
              </w:rPr>
              <w:br/>
              <w:t>11.监督投诉渠道</w:t>
            </w:r>
          </w:p>
        </w:tc>
        <w:tc>
          <w:tcPr>
            <w:tcW w:w="1980" w:type="dxa"/>
            <w:tcBorders>
              <w:top w:val="single" w:sz="4" w:space="0" w:color="auto"/>
              <w:left w:val="single" w:sz="4" w:space="0" w:color="auto"/>
              <w:bottom w:val="single" w:sz="4" w:space="0" w:color="auto"/>
              <w:right w:val="single" w:sz="4" w:space="0" w:color="auto"/>
            </w:tcBorders>
            <w:vAlign w:val="center"/>
          </w:tcPr>
          <w:p w:rsidR="00E414D5" w:rsidRPr="00E414D5" w:rsidRDefault="00E414D5" w:rsidP="00E414D5">
            <w:pPr>
              <w:rPr>
                <w:rFonts w:ascii="仿宋_GB2312" w:eastAsia="仿宋_GB2312" w:hAnsi="宋体"/>
                <w:sz w:val="18"/>
                <w:szCs w:val="18"/>
                <w:highlight w:val="cyan"/>
              </w:rPr>
            </w:pPr>
            <w:r w:rsidRPr="00E414D5">
              <w:rPr>
                <w:rFonts w:hint="eastAsia"/>
                <w:sz w:val="18"/>
                <w:szCs w:val="18"/>
                <w:highlight w:val="cyan"/>
              </w:rPr>
              <w:t xml:space="preserve"> </w:t>
            </w:r>
            <w:r w:rsidRPr="009A4094">
              <w:rPr>
                <w:rFonts w:ascii="仿宋_GB2312" w:eastAsia="仿宋_GB2312" w:hAnsi="Times New Roman" w:hint="eastAsia"/>
                <w:sz w:val="18"/>
                <w:szCs w:val="18"/>
                <w:highlight w:val="cyan"/>
              </w:rPr>
              <w:t xml:space="preserve">  《中华人民共和国药品管理法》第七条、第十四条、第73条 </w:t>
            </w:r>
            <w:r w:rsidRPr="00E414D5">
              <w:rPr>
                <w:rFonts w:hint="eastAsia"/>
                <w:sz w:val="18"/>
                <w:szCs w:val="18"/>
                <w:highlight w:val="cyan"/>
              </w:rPr>
              <w:t xml:space="preserve">   </w:t>
            </w:r>
          </w:p>
        </w:tc>
        <w:tc>
          <w:tcPr>
            <w:tcW w:w="1260" w:type="dxa"/>
            <w:tcBorders>
              <w:top w:val="single" w:sz="4" w:space="0" w:color="auto"/>
              <w:left w:val="single" w:sz="4" w:space="0" w:color="auto"/>
              <w:bottom w:val="single" w:sz="4" w:space="0" w:color="auto"/>
              <w:right w:val="single" w:sz="4" w:space="0" w:color="auto"/>
            </w:tcBorders>
            <w:vAlign w:val="center"/>
          </w:tcPr>
          <w:p w:rsidR="00E414D5" w:rsidRPr="00E414D5" w:rsidRDefault="00E414D5" w:rsidP="00EB2822">
            <w:pPr>
              <w:spacing w:line="300" w:lineRule="exact"/>
              <w:rPr>
                <w:rFonts w:ascii="仿宋_GB2312" w:eastAsia="仿宋_GB2312" w:hAnsi="宋体"/>
                <w:sz w:val="18"/>
                <w:szCs w:val="18"/>
                <w:highlight w:val="cyan"/>
              </w:rPr>
            </w:pPr>
            <w:r w:rsidRPr="00E414D5">
              <w:rPr>
                <w:rFonts w:ascii="仿宋_GB2312" w:eastAsia="仿宋_GB2312" w:hAnsi="宋体" w:hint="eastAsia"/>
                <w:sz w:val="18"/>
                <w:szCs w:val="18"/>
                <w:highlight w:val="cyan"/>
              </w:rPr>
              <w:t>信息形成或变更之日起</w:t>
            </w:r>
            <w:r w:rsidRPr="00E414D5">
              <w:rPr>
                <w:rFonts w:ascii="仿宋_GB2312" w:eastAsia="仿宋_GB2312" w:hAnsi="宋体"/>
                <w:sz w:val="18"/>
                <w:szCs w:val="18"/>
                <w:highlight w:val="cyan"/>
              </w:rPr>
              <w:t>20</w:t>
            </w:r>
            <w:r w:rsidRPr="00E414D5">
              <w:rPr>
                <w:rFonts w:ascii="仿宋_GB2312" w:eastAsia="仿宋_GB2312" w:hAnsi="宋体" w:hint="eastAsia"/>
                <w:sz w:val="18"/>
                <w:szCs w:val="18"/>
                <w:highlight w:val="cyan"/>
              </w:rPr>
              <w:t>个工作日内</w:t>
            </w:r>
          </w:p>
        </w:tc>
        <w:tc>
          <w:tcPr>
            <w:tcW w:w="1440" w:type="dxa"/>
            <w:tcBorders>
              <w:top w:val="single" w:sz="4" w:space="0" w:color="auto"/>
              <w:left w:val="single" w:sz="4" w:space="0" w:color="auto"/>
              <w:bottom w:val="single" w:sz="4" w:space="0" w:color="auto"/>
              <w:right w:val="single" w:sz="4" w:space="0" w:color="auto"/>
            </w:tcBorders>
            <w:vAlign w:val="center"/>
          </w:tcPr>
          <w:p w:rsidR="00E414D5" w:rsidRPr="00E414D5" w:rsidRDefault="00E414D5" w:rsidP="00EB2822">
            <w:pPr>
              <w:spacing w:line="300" w:lineRule="exact"/>
              <w:rPr>
                <w:rFonts w:ascii="仿宋_GB2312" w:eastAsia="仿宋_GB2312" w:hAnsi="宋体"/>
                <w:sz w:val="18"/>
                <w:szCs w:val="18"/>
                <w:highlight w:val="cyan"/>
              </w:rPr>
            </w:pPr>
            <w:r w:rsidRPr="00E414D5">
              <w:rPr>
                <w:rFonts w:ascii="仿宋_GB2312" w:eastAsia="仿宋_GB2312" w:hAnsi="宋体" w:hint="eastAsia"/>
                <w:sz w:val="18"/>
                <w:szCs w:val="18"/>
                <w:highlight w:val="cyan"/>
              </w:rPr>
              <w:t>宝平街道办事处</w:t>
            </w:r>
          </w:p>
        </w:tc>
        <w:tc>
          <w:tcPr>
            <w:tcW w:w="2520" w:type="dxa"/>
            <w:tcBorders>
              <w:top w:val="single" w:sz="4" w:space="0" w:color="auto"/>
              <w:left w:val="single" w:sz="4" w:space="0" w:color="auto"/>
              <w:bottom w:val="single" w:sz="4" w:space="0" w:color="auto"/>
              <w:right w:val="single" w:sz="4" w:space="0" w:color="auto"/>
            </w:tcBorders>
            <w:vAlign w:val="center"/>
          </w:tcPr>
          <w:p w:rsidR="001E00DD" w:rsidRPr="001E00DD" w:rsidRDefault="001E00DD" w:rsidP="001E00DD">
            <w:pPr>
              <w:spacing w:line="300" w:lineRule="exact"/>
              <w:rPr>
                <w:rFonts w:ascii="仿宋_GB2312" w:eastAsia="仿宋_GB2312" w:hAnsi="宋体"/>
                <w:sz w:val="18"/>
                <w:szCs w:val="18"/>
                <w:highlight w:val="cyan"/>
              </w:rPr>
            </w:pPr>
            <w:r w:rsidRPr="001E00DD">
              <w:rPr>
                <w:rFonts w:ascii="仿宋_GB2312" w:eastAsia="仿宋_GB2312" w:hAnsi="宋体" w:hint="eastAsia"/>
                <w:sz w:val="18"/>
                <w:szCs w:val="18"/>
                <w:highlight w:val="cyan"/>
              </w:rPr>
              <w:t>■政府网站</w:t>
            </w:r>
            <w:r w:rsidRPr="001E00DD">
              <w:rPr>
                <w:rFonts w:ascii="仿宋_GB2312" w:eastAsia="仿宋_GB2312" w:hAnsi="宋体"/>
                <w:sz w:val="18"/>
                <w:szCs w:val="18"/>
                <w:highlight w:val="cyan"/>
              </w:rPr>
              <w:t xml:space="preserve">      </w:t>
            </w:r>
          </w:p>
          <w:p w:rsidR="00E414D5" w:rsidRPr="006E701C" w:rsidRDefault="001E00DD" w:rsidP="001E00DD">
            <w:pPr>
              <w:spacing w:line="300" w:lineRule="exact"/>
              <w:rPr>
                <w:rFonts w:ascii="仿宋_GB2312" w:eastAsia="仿宋_GB2312" w:hAnsi="宋体"/>
                <w:sz w:val="18"/>
                <w:szCs w:val="18"/>
                <w:highlight w:val="cyan"/>
              </w:rPr>
            </w:pPr>
            <w:r w:rsidRPr="001E00DD">
              <w:rPr>
                <w:rFonts w:ascii="仿宋_GB2312" w:eastAsia="仿宋_GB2312" w:hAnsi="宋体" w:hint="eastAsia"/>
                <w:sz w:val="18"/>
                <w:szCs w:val="18"/>
                <w:highlight w:val="cyan"/>
              </w:rPr>
              <w:t>■其他：法治监督平台</w:t>
            </w:r>
          </w:p>
        </w:tc>
        <w:tc>
          <w:tcPr>
            <w:tcW w:w="720" w:type="dxa"/>
            <w:tcBorders>
              <w:top w:val="single" w:sz="4" w:space="0" w:color="auto"/>
              <w:left w:val="nil"/>
              <w:bottom w:val="single" w:sz="4" w:space="0" w:color="auto"/>
              <w:right w:val="single" w:sz="4" w:space="0" w:color="auto"/>
            </w:tcBorders>
            <w:shd w:val="clear" w:color="auto" w:fill="auto"/>
            <w:vAlign w:val="center"/>
          </w:tcPr>
          <w:p w:rsidR="00E414D5" w:rsidRPr="00E414D5" w:rsidRDefault="00E414D5" w:rsidP="00EB2822">
            <w:pPr>
              <w:spacing w:line="300" w:lineRule="exact"/>
              <w:rPr>
                <w:rFonts w:ascii="仿宋_GB2312" w:eastAsia="仿宋_GB2312" w:hAnsi="宋体"/>
                <w:sz w:val="18"/>
                <w:szCs w:val="18"/>
                <w:highlight w:val="cyan"/>
              </w:rPr>
            </w:pPr>
            <w:r w:rsidRPr="00E414D5">
              <w:rPr>
                <w:rFonts w:ascii="仿宋_GB2312" w:eastAsia="仿宋_GB2312" w:hAnsi="宋体" w:hint="eastAsia"/>
                <w:sz w:val="18"/>
                <w:szCs w:val="18"/>
                <w:highlight w:val="cyan"/>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E414D5" w:rsidRPr="00E414D5" w:rsidRDefault="00E414D5" w:rsidP="00EB2822">
            <w:pPr>
              <w:spacing w:line="300" w:lineRule="exact"/>
              <w:rPr>
                <w:rFonts w:ascii="仿宋_GB2312" w:eastAsia="仿宋_GB2312" w:hAnsi="宋体"/>
                <w:sz w:val="18"/>
                <w:szCs w:val="18"/>
                <w:highlight w:val="cyan"/>
              </w:rPr>
            </w:pPr>
          </w:p>
        </w:tc>
        <w:tc>
          <w:tcPr>
            <w:tcW w:w="551" w:type="dxa"/>
            <w:tcBorders>
              <w:top w:val="single" w:sz="4" w:space="0" w:color="auto"/>
              <w:left w:val="nil"/>
              <w:bottom w:val="single" w:sz="4" w:space="0" w:color="auto"/>
              <w:right w:val="single" w:sz="4" w:space="0" w:color="auto"/>
            </w:tcBorders>
            <w:shd w:val="clear" w:color="auto" w:fill="auto"/>
            <w:vAlign w:val="center"/>
          </w:tcPr>
          <w:p w:rsidR="00E414D5" w:rsidRPr="00E414D5" w:rsidRDefault="00E414D5" w:rsidP="00EB2822">
            <w:pPr>
              <w:spacing w:line="300" w:lineRule="exact"/>
              <w:rPr>
                <w:rFonts w:ascii="仿宋_GB2312" w:eastAsia="仿宋_GB2312" w:hAnsi="宋体"/>
                <w:sz w:val="18"/>
                <w:szCs w:val="18"/>
                <w:highlight w:val="cyan"/>
              </w:rPr>
            </w:pPr>
            <w:r w:rsidRPr="00E414D5">
              <w:rPr>
                <w:rFonts w:ascii="仿宋_GB2312" w:eastAsia="仿宋_GB2312" w:hAnsi="宋体" w:hint="eastAsia"/>
                <w:sz w:val="18"/>
                <w:szCs w:val="18"/>
                <w:highlight w:val="cyan"/>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E414D5" w:rsidRPr="00E414D5" w:rsidRDefault="00E414D5" w:rsidP="00EB2822">
            <w:pPr>
              <w:spacing w:line="300" w:lineRule="exact"/>
              <w:rPr>
                <w:rFonts w:ascii="仿宋_GB2312" w:eastAsia="仿宋_GB2312" w:hAnsi="宋体"/>
                <w:sz w:val="18"/>
                <w:szCs w:val="18"/>
                <w:highlight w:val="cyan"/>
              </w:rPr>
            </w:pPr>
          </w:p>
        </w:tc>
        <w:tc>
          <w:tcPr>
            <w:tcW w:w="720" w:type="dxa"/>
            <w:tcBorders>
              <w:top w:val="single" w:sz="4" w:space="0" w:color="auto"/>
              <w:left w:val="nil"/>
              <w:bottom w:val="single" w:sz="4" w:space="0" w:color="auto"/>
              <w:right w:val="single" w:sz="4" w:space="0" w:color="auto"/>
            </w:tcBorders>
            <w:shd w:val="clear" w:color="auto" w:fill="auto"/>
            <w:vAlign w:val="center"/>
          </w:tcPr>
          <w:p w:rsidR="00E414D5" w:rsidRPr="00E414D5" w:rsidRDefault="00E414D5" w:rsidP="00EB2822">
            <w:pPr>
              <w:spacing w:line="300" w:lineRule="exact"/>
              <w:rPr>
                <w:rFonts w:ascii="仿宋_GB2312" w:eastAsia="仿宋_GB2312" w:hAnsi="宋体"/>
                <w:sz w:val="18"/>
                <w:szCs w:val="18"/>
                <w:highlight w:val="cyan"/>
              </w:rPr>
            </w:pPr>
          </w:p>
        </w:tc>
        <w:tc>
          <w:tcPr>
            <w:tcW w:w="720" w:type="dxa"/>
            <w:tcBorders>
              <w:top w:val="single" w:sz="4" w:space="0" w:color="auto"/>
              <w:left w:val="nil"/>
              <w:bottom w:val="single" w:sz="4" w:space="0" w:color="auto"/>
              <w:right w:val="single" w:sz="4" w:space="0" w:color="auto"/>
            </w:tcBorders>
            <w:shd w:val="clear" w:color="auto" w:fill="auto"/>
            <w:vAlign w:val="center"/>
          </w:tcPr>
          <w:p w:rsidR="00E414D5" w:rsidRPr="00E414D5" w:rsidRDefault="00E414D5" w:rsidP="00EB2822">
            <w:pPr>
              <w:spacing w:line="300" w:lineRule="exact"/>
              <w:rPr>
                <w:rFonts w:ascii="仿宋_GB2312" w:eastAsia="仿宋_GB2312" w:hAnsi="宋体"/>
                <w:sz w:val="18"/>
                <w:szCs w:val="18"/>
                <w:highlight w:val="cyan"/>
              </w:rPr>
            </w:pPr>
            <w:r w:rsidRPr="00E414D5">
              <w:rPr>
                <w:rFonts w:ascii="仿宋_GB2312" w:eastAsia="仿宋_GB2312" w:hAnsi="宋体" w:hint="eastAsia"/>
                <w:sz w:val="18"/>
                <w:szCs w:val="18"/>
                <w:highlight w:val="cyan"/>
              </w:rPr>
              <w:t>√</w:t>
            </w:r>
          </w:p>
        </w:tc>
      </w:tr>
      <w:tr w:rsidR="00E414D5" w:rsidRPr="009A4094" w:rsidTr="001C2042">
        <w:trPr>
          <w:trHeight w:val="1123"/>
          <w:tblHeader/>
        </w:trPr>
        <w:tc>
          <w:tcPr>
            <w:tcW w:w="540" w:type="dxa"/>
            <w:tcBorders>
              <w:top w:val="single" w:sz="4" w:space="0" w:color="auto"/>
              <w:left w:val="single" w:sz="4" w:space="0" w:color="auto"/>
              <w:bottom w:val="single" w:sz="4" w:space="0" w:color="auto"/>
              <w:right w:val="single" w:sz="4" w:space="0" w:color="auto"/>
            </w:tcBorders>
            <w:vAlign w:val="center"/>
          </w:tcPr>
          <w:p w:rsidR="00E414D5" w:rsidRPr="009A4094" w:rsidRDefault="00E414D5" w:rsidP="00433570">
            <w:pPr>
              <w:spacing w:line="300" w:lineRule="exact"/>
              <w:jc w:val="center"/>
              <w:rPr>
                <w:rFonts w:ascii="仿宋_GB2312" w:eastAsia="仿宋_GB2312" w:hAnsi="宋体"/>
                <w:sz w:val="18"/>
                <w:szCs w:val="18"/>
                <w:highlight w:val="green"/>
              </w:rPr>
            </w:pPr>
            <w:r w:rsidRPr="009A4094">
              <w:rPr>
                <w:rFonts w:ascii="仿宋_GB2312" w:eastAsia="仿宋_GB2312" w:hAnsi="宋体" w:hint="eastAsia"/>
                <w:sz w:val="18"/>
                <w:szCs w:val="18"/>
                <w:highlight w:val="green"/>
              </w:rPr>
              <w:t>14</w:t>
            </w:r>
          </w:p>
        </w:tc>
        <w:tc>
          <w:tcPr>
            <w:tcW w:w="720" w:type="dxa"/>
            <w:tcBorders>
              <w:left w:val="nil"/>
              <w:bottom w:val="single" w:sz="4" w:space="0" w:color="auto"/>
              <w:right w:val="single" w:sz="4" w:space="0" w:color="auto"/>
            </w:tcBorders>
            <w:shd w:val="clear" w:color="auto" w:fill="auto"/>
            <w:vAlign w:val="center"/>
          </w:tcPr>
          <w:p w:rsidR="00E414D5" w:rsidRPr="009A4094" w:rsidRDefault="00E414D5" w:rsidP="00E414D5">
            <w:pPr>
              <w:spacing w:line="300" w:lineRule="exact"/>
              <w:rPr>
                <w:rFonts w:ascii="仿宋_GB2312" w:eastAsia="仿宋_GB2312" w:hAnsi="宋体"/>
                <w:sz w:val="18"/>
                <w:szCs w:val="18"/>
                <w:highlight w:val="green"/>
              </w:rPr>
            </w:pPr>
            <w:r w:rsidRPr="009A4094">
              <w:rPr>
                <w:rFonts w:ascii="仿宋_GB2312" w:eastAsia="仿宋_GB2312" w:hAnsi="宋体" w:hint="eastAsia"/>
                <w:sz w:val="18"/>
                <w:szCs w:val="18"/>
                <w:highlight w:val="green"/>
              </w:rPr>
              <w:t>行政</w:t>
            </w:r>
          </w:p>
          <w:p w:rsidR="00E414D5" w:rsidRPr="009A4094" w:rsidRDefault="00E414D5" w:rsidP="00E414D5">
            <w:pPr>
              <w:spacing w:line="300" w:lineRule="exact"/>
              <w:jc w:val="left"/>
              <w:rPr>
                <w:rFonts w:ascii="仿宋_GB2312" w:eastAsia="仿宋_GB2312" w:hAnsi="宋体"/>
                <w:sz w:val="18"/>
                <w:szCs w:val="18"/>
                <w:highlight w:val="green"/>
              </w:rPr>
            </w:pPr>
            <w:r w:rsidRPr="009A4094">
              <w:rPr>
                <w:rFonts w:ascii="仿宋_GB2312" w:eastAsia="仿宋_GB2312" w:hAnsi="宋体" w:hint="eastAsia"/>
                <w:sz w:val="18"/>
                <w:szCs w:val="18"/>
                <w:highlight w:val="green"/>
              </w:rPr>
              <w:t>检查</w:t>
            </w:r>
          </w:p>
        </w:tc>
        <w:tc>
          <w:tcPr>
            <w:tcW w:w="900" w:type="dxa"/>
            <w:tcBorders>
              <w:top w:val="single" w:sz="4" w:space="0" w:color="auto"/>
              <w:left w:val="nil"/>
              <w:bottom w:val="single" w:sz="4" w:space="0" w:color="auto"/>
              <w:right w:val="single" w:sz="4" w:space="0" w:color="auto"/>
            </w:tcBorders>
            <w:shd w:val="clear" w:color="auto" w:fill="auto"/>
            <w:vAlign w:val="center"/>
          </w:tcPr>
          <w:p w:rsidR="00E414D5" w:rsidRPr="009A4094" w:rsidRDefault="00E414D5" w:rsidP="00433570">
            <w:pPr>
              <w:spacing w:line="300" w:lineRule="exact"/>
              <w:jc w:val="center"/>
              <w:rPr>
                <w:rFonts w:ascii="仿宋_GB2312" w:eastAsia="仿宋_GB2312" w:hAnsi="宋体"/>
                <w:sz w:val="18"/>
                <w:szCs w:val="18"/>
                <w:highlight w:val="green"/>
              </w:rPr>
            </w:pPr>
            <w:r w:rsidRPr="009A4094">
              <w:rPr>
                <w:rFonts w:ascii="仿宋_GB2312" w:eastAsia="仿宋_GB2312" w:hAnsi="宋体" w:hint="eastAsia"/>
                <w:sz w:val="18"/>
                <w:szCs w:val="18"/>
                <w:highlight w:val="green"/>
              </w:rPr>
              <w:t>对未经批准，擅自在城乡集市贸易市场设点销售药品或者在城乡集市贸易市场设点销售的药品超出批准经营的药品范围的检查</w:t>
            </w:r>
          </w:p>
        </w:tc>
        <w:tc>
          <w:tcPr>
            <w:tcW w:w="1980" w:type="dxa"/>
            <w:tcBorders>
              <w:top w:val="single" w:sz="4" w:space="0" w:color="auto"/>
              <w:left w:val="single" w:sz="4" w:space="0" w:color="auto"/>
              <w:bottom w:val="single" w:sz="4" w:space="0" w:color="auto"/>
              <w:right w:val="single" w:sz="4" w:space="0" w:color="auto"/>
            </w:tcBorders>
            <w:vAlign w:val="center"/>
          </w:tcPr>
          <w:p w:rsidR="00E414D5" w:rsidRPr="009A4094" w:rsidRDefault="00E414D5" w:rsidP="00433570">
            <w:pPr>
              <w:spacing w:line="300" w:lineRule="exact"/>
              <w:rPr>
                <w:rFonts w:ascii="仿宋_GB2312" w:eastAsia="仿宋_GB2312" w:hAnsi="宋体"/>
                <w:sz w:val="18"/>
                <w:szCs w:val="18"/>
                <w:highlight w:val="green"/>
              </w:rPr>
            </w:pPr>
            <w:r w:rsidRPr="009A4094">
              <w:rPr>
                <w:rFonts w:ascii="仿宋_GB2312" w:eastAsia="仿宋_GB2312" w:hAnsi="Times New Roman" w:hint="eastAsia"/>
                <w:sz w:val="18"/>
                <w:szCs w:val="18"/>
                <w:highlight w:val="green"/>
              </w:rPr>
              <w:t>1.事项名称</w:t>
            </w:r>
            <w:r w:rsidRPr="009A4094">
              <w:rPr>
                <w:rFonts w:ascii="仿宋_GB2312" w:eastAsia="仿宋_GB2312" w:hAnsi="Times New Roman" w:hint="eastAsia"/>
                <w:sz w:val="18"/>
                <w:szCs w:val="18"/>
                <w:highlight w:val="green"/>
              </w:rPr>
              <w:br/>
              <w:t>2.事项简述</w:t>
            </w:r>
            <w:r w:rsidRPr="009A4094">
              <w:rPr>
                <w:rFonts w:ascii="仿宋_GB2312" w:eastAsia="仿宋_GB2312" w:hAnsi="Times New Roman" w:hint="eastAsia"/>
                <w:sz w:val="18"/>
                <w:szCs w:val="18"/>
                <w:highlight w:val="green"/>
              </w:rPr>
              <w:br/>
              <w:t>3.办理材料</w:t>
            </w:r>
            <w:r w:rsidRPr="009A4094">
              <w:rPr>
                <w:rFonts w:ascii="仿宋_GB2312" w:eastAsia="仿宋_GB2312" w:hAnsi="Times New Roman" w:hint="eastAsia"/>
                <w:sz w:val="18"/>
                <w:szCs w:val="18"/>
                <w:highlight w:val="green"/>
              </w:rPr>
              <w:br/>
              <w:t>4.办理方法</w:t>
            </w:r>
            <w:r w:rsidRPr="009A4094">
              <w:rPr>
                <w:rFonts w:ascii="仿宋_GB2312" w:eastAsia="仿宋_GB2312" w:hAnsi="Times New Roman" w:hint="eastAsia"/>
                <w:sz w:val="18"/>
                <w:szCs w:val="18"/>
                <w:highlight w:val="green"/>
              </w:rPr>
              <w:br/>
              <w:t>5.办理时限</w:t>
            </w:r>
            <w:r w:rsidRPr="009A4094">
              <w:rPr>
                <w:rFonts w:ascii="仿宋_GB2312" w:eastAsia="仿宋_GB2312" w:hAnsi="Times New Roman" w:hint="eastAsia"/>
                <w:sz w:val="18"/>
                <w:szCs w:val="18"/>
                <w:highlight w:val="green"/>
              </w:rPr>
              <w:br/>
              <w:t>6.结果送达</w:t>
            </w:r>
            <w:r w:rsidRPr="009A4094">
              <w:rPr>
                <w:rFonts w:ascii="仿宋_GB2312" w:eastAsia="仿宋_GB2312" w:hAnsi="Times New Roman" w:hint="eastAsia"/>
                <w:sz w:val="18"/>
                <w:szCs w:val="18"/>
                <w:highlight w:val="green"/>
              </w:rPr>
              <w:br/>
              <w:t>7.收费依据及标准</w:t>
            </w:r>
            <w:r w:rsidRPr="009A4094">
              <w:rPr>
                <w:rFonts w:ascii="仿宋_GB2312" w:eastAsia="仿宋_GB2312" w:hAnsi="Times New Roman" w:hint="eastAsia"/>
                <w:sz w:val="18"/>
                <w:szCs w:val="18"/>
                <w:highlight w:val="green"/>
              </w:rPr>
              <w:br/>
              <w:t>8.办事时间</w:t>
            </w:r>
            <w:r w:rsidRPr="009A4094">
              <w:rPr>
                <w:rFonts w:ascii="仿宋_GB2312" w:eastAsia="仿宋_GB2312" w:hAnsi="Times New Roman" w:hint="eastAsia"/>
                <w:sz w:val="18"/>
                <w:szCs w:val="18"/>
                <w:highlight w:val="green"/>
              </w:rPr>
              <w:br/>
              <w:t>9.办理机构及地点</w:t>
            </w:r>
            <w:r w:rsidRPr="009A4094">
              <w:rPr>
                <w:rFonts w:ascii="仿宋_GB2312" w:eastAsia="仿宋_GB2312" w:hAnsi="Times New Roman" w:hint="eastAsia"/>
                <w:sz w:val="18"/>
                <w:szCs w:val="18"/>
                <w:highlight w:val="green"/>
              </w:rPr>
              <w:br/>
              <w:t>10.咨询查询途径</w:t>
            </w:r>
            <w:r w:rsidRPr="009A4094">
              <w:rPr>
                <w:rFonts w:ascii="仿宋_GB2312" w:eastAsia="仿宋_GB2312" w:hAnsi="Times New Roman" w:hint="eastAsia"/>
                <w:sz w:val="18"/>
                <w:szCs w:val="18"/>
                <w:highlight w:val="green"/>
              </w:rPr>
              <w:br/>
              <w:t>11.监督投诉渠道</w:t>
            </w:r>
          </w:p>
        </w:tc>
        <w:tc>
          <w:tcPr>
            <w:tcW w:w="1980" w:type="dxa"/>
            <w:tcBorders>
              <w:top w:val="single" w:sz="4" w:space="0" w:color="auto"/>
              <w:left w:val="single" w:sz="4" w:space="0" w:color="auto"/>
              <w:bottom w:val="single" w:sz="4" w:space="0" w:color="auto"/>
              <w:right w:val="single" w:sz="4" w:space="0" w:color="auto"/>
            </w:tcBorders>
            <w:vAlign w:val="center"/>
          </w:tcPr>
          <w:p w:rsidR="00E414D5" w:rsidRPr="009A4094" w:rsidRDefault="00E414D5" w:rsidP="00E414D5">
            <w:pPr>
              <w:rPr>
                <w:rFonts w:ascii="仿宋_GB2312" w:eastAsia="仿宋_GB2312" w:hAnsi="宋体"/>
                <w:sz w:val="18"/>
                <w:szCs w:val="18"/>
                <w:highlight w:val="green"/>
              </w:rPr>
            </w:pPr>
            <w:r w:rsidRPr="009A4094">
              <w:rPr>
                <w:rFonts w:ascii="仿宋_GB2312" w:eastAsia="仿宋_GB2312" w:hAnsi="Times New Roman" w:hint="eastAsia"/>
                <w:sz w:val="18"/>
                <w:szCs w:val="18"/>
                <w:highlight w:val="green"/>
              </w:rPr>
              <w:t>《中华人民共和国药品管理法实施条例》第18条、第65条：、第73条</w:t>
            </w:r>
          </w:p>
        </w:tc>
        <w:tc>
          <w:tcPr>
            <w:tcW w:w="1260" w:type="dxa"/>
            <w:tcBorders>
              <w:top w:val="single" w:sz="4" w:space="0" w:color="auto"/>
              <w:left w:val="single" w:sz="4" w:space="0" w:color="auto"/>
              <w:bottom w:val="single" w:sz="4" w:space="0" w:color="auto"/>
              <w:right w:val="single" w:sz="4" w:space="0" w:color="auto"/>
            </w:tcBorders>
            <w:vAlign w:val="center"/>
          </w:tcPr>
          <w:p w:rsidR="00E414D5" w:rsidRPr="009A4094" w:rsidRDefault="00E414D5" w:rsidP="00EB2822">
            <w:pPr>
              <w:spacing w:line="300" w:lineRule="exact"/>
              <w:rPr>
                <w:rFonts w:ascii="仿宋_GB2312" w:eastAsia="仿宋_GB2312" w:hAnsi="宋体"/>
                <w:sz w:val="18"/>
                <w:szCs w:val="18"/>
                <w:highlight w:val="green"/>
              </w:rPr>
            </w:pPr>
            <w:r w:rsidRPr="009A4094">
              <w:rPr>
                <w:rFonts w:ascii="仿宋_GB2312" w:eastAsia="仿宋_GB2312" w:hAnsi="宋体" w:hint="eastAsia"/>
                <w:sz w:val="18"/>
                <w:szCs w:val="18"/>
                <w:highlight w:val="green"/>
              </w:rPr>
              <w:t>信息形成或变更之日起</w:t>
            </w:r>
            <w:r w:rsidRPr="009A4094">
              <w:rPr>
                <w:rFonts w:ascii="仿宋_GB2312" w:eastAsia="仿宋_GB2312" w:hAnsi="宋体"/>
                <w:sz w:val="18"/>
                <w:szCs w:val="18"/>
                <w:highlight w:val="green"/>
              </w:rPr>
              <w:t>20</w:t>
            </w:r>
            <w:r w:rsidRPr="009A4094">
              <w:rPr>
                <w:rFonts w:ascii="仿宋_GB2312" w:eastAsia="仿宋_GB2312" w:hAnsi="宋体" w:hint="eastAsia"/>
                <w:sz w:val="18"/>
                <w:szCs w:val="18"/>
                <w:highlight w:val="green"/>
              </w:rPr>
              <w:t>个工作日内</w:t>
            </w:r>
          </w:p>
        </w:tc>
        <w:tc>
          <w:tcPr>
            <w:tcW w:w="1440" w:type="dxa"/>
            <w:tcBorders>
              <w:top w:val="single" w:sz="4" w:space="0" w:color="auto"/>
              <w:left w:val="single" w:sz="4" w:space="0" w:color="auto"/>
              <w:bottom w:val="single" w:sz="4" w:space="0" w:color="auto"/>
              <w:right w:val="single" w:sz="4" w:space="0" w:color="auto"/>
            </w:tcBorders>
            <w:vAlign w:val="center"/>
          </w:tcPr>
          <w:p w:rsidR="00E414D5" w:rsidRPr="009A4094" w:rsidRDefault="00E414D5" w:rsidP="00EB2822">
            <w:pPr>
              <w:spacing w:line="300" w:lineRule="exact"/>
              <w:rPr>
                <w:rFonts w:ascii="仿宋_GB2312" w:eastAsia="仿宋_GB2312" w:hAnsi="宋体"/>
                <w:sz w:val="18"/>
                <w:szCs w:val="18"/>
                <w:highlight w:val="green"/>
              </w:rPr>
            </w:pPr>
            <w:r w:rsidRPr="009A4094">
              <w:rPr>
                <w:rFonts w:ascii="仿宋_GB2312" w:eastAsia="仿宋_GB2312" w:hAnsi="宋体" w:hint="eastAsia"/>
                <w:sz w:val="18"/>
                <w:szCs w:val="18"/>
                <w:highlight w:val="green"/>
              </w:rPr>
              <w:t>宝平街道办事处</w:t>
            </w:r>
          </w:p>
        </w:tc>
        <w:tc>
          <w:tcPr>
            <w:tcW w:w="2520" w:type="dxa"/>
            <w:tcBorders>
              <w:top w:val="single" w:sz="4" w:space="0" w:color="auto"/>
              <w:left w:val="single" w:sz="4" w:space="0" w:color="auto"/>
              <w:bottom w:val="single" w:sz="4" w:space="0" w:color="auto"/>
              <w:right w:val="single" w:sz="4" w:space="0" w:color="auto"/>
            </w:tcBorders>
            <w:vAlign w:val="center"/>
          </w:tcPr>
          <w:p w:rsidR="001E00DD" w:rsidRPr="001E00DD" w:rsidRDefault="001E00DD" w:rsidP="001E00DD">
            <w:pPr>
              <w:spacing w:line="300" w:lineRule="exact"/>
              <w:rPr>
                <w:rFonts w:ascii="仿宋_GB2312" w:eastAsia="仿宋_GB2312" w:hAnsi="宋体"/>
                <w:sz w:val="18"/>
                <w:szCs w:val="18"/>
                <w:highlight w:val="green"/>
              </w:rPr>
            </w:pPr>
            <w:r w:rsidRPr="001E00DD">
              <w:rPr>
                <w:rFonts w:ascii="仿宋_GB2312" w:eastAsia="仿宋_GB2312" w:hAnsi="宋体" w:hint="eastAsia"/>
                <w:sz w:val="18"/>
                <w:szCs w:val="18"/>
                <w:highlight w:val="green"/>
              </w:rPr>
              <w:t>■政府网站</w:t>
            </w:r>
            <w:r w:rsidRPr="001E00DD">
              <w:rPr>
                <w:rFonts w:ascii="仿宋_GB2312" w:eastAsia="仿宋_GB2312" w:hAnsi="宋体"/>
                <w:sz w:val="18"/>
                <w:szCs w:val="18"/>
                <w:highlight w:val="green"/>
              </w:rPr>
              <w:t xml:space="preserve">      </w:t>
            </w:r>
          </w:p>
          <w:p w:rsidR="00E414D5" w:rsidRPr="006E701C" w:rsidRDefault="001E00DD" w:rsidP="001E00DD">
            <w:pPr>
              <w:spacing w:line="300" w:lineRule="exact"/>
              <w:rPr>
                <w:rFonts w:ascii="仿宋_GB2312" w:eastAsia="仿宋_GB2312" w:hAnsi="宋体"/>
                <w:sz w:val="18"/>
                <w:szCs w:val="18"/>
                <w:highlight w:val="green"/>
              </w:rPr>
            </w:pPr>
            <w:r w:rsidRPr="001E00DD">
              <w:rPr>
                <w:rFonts w:ascii="仿宋_GB2312" w:eastAsia="仿宋_GB2312" w:hAnsi="宋体" w:hint="eastAsia"/>
                <w:sz w:val="18"/>
                <w:szCs w:val="18"/>
                <w:highlight w:val="green"/>
              </w:rPr>
              <w:t>■其他：法治监督平台</w:t>
            </w:r>
          </w:p>
        </w:tc>
        <w:tc>
          <w:tcPr>
            <w:tcW w:w="720" w:type="dxa"/>
            <w:tcBorders>
              <w:top w:val="single" w:sz="4" w:space="0" w:color="auto"/>
              <w:left w:val="nil"/>
              <w:bottom w:val="single" w:sz="4" w:space="0" w:color="auto"/>
              <w:right w:val="single" w:sz="4" w:space="0" w:color="auto"/>
            </w:tcBorders>
            <w:shd w:val="clear" w:color="auto" w:fill="auto"/>
            <w:vAlign w:val="center"/>
          </w:tcPr>
          <w:p w:rsidR="00E414D5" w:rsidRPr="009A4094" w:rsidRDefault="00E414D5" w:rsidP="00EB2822">
            <w:pPr>
              <w:spacing w:line="300" w:lineRule="exact"/>
              <w:rPr>
                <w:rFonts w:ascii="仿宋_GB2312" w:eastAsia="仿宋_GB2312" w:hAnsi="宋体"/>
                <w:sz w:val="18"/>
                <w:szCs w:val="18"/>
                <w:highlight w:val="green"/>
              </w:rPr>
            </w:pPr>
            <w:r w:rsidRPr="009A4094">
              <w:rPr>
                <w:rFonts w:ascii="仿宋_GB2312" w:eastAsia="仿宋_GB2312" w:hAnsi="宋体" w:hint="eastAsia"/>
                <w:sz w:val="18"/>
                <w:szCs w:val="18"/>
                <w:highlight w:val="green"/>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E414D5" w:rsidRPr="009A4094" w:rsidRDefault="00E414D5" w:rsidP="00EB2822">
            <w:pPr>
              <w:spacing w:line="300" w:lineRule="exact"/>
              <w:rPr>
                <w:rFonts w:ascii="仿宋_GB2312" w:eastAsia="仿宋_GB2312" w:hAnsi="宋体"/>
                <w:sz w:val="18"/>
                <w:szCs w:val="18"/>
                <w:highlight w:val="green"/>
              </w:rPr>
            </w:pPr>
          </w:p>
        </w:tc>
        <w:tc>
          <w:tcPr>
            <w:tcW w:w="551" w:type="dxa"/>
            <w:tcBorders>
              <w:top w:val="single" w:sz="4" w:space="0" w:color="auto"/>
              <w:left w:val="nil"/>
              <w:bottom w:val="single" w:sz="4" w:space="0" w:color="auto"/>
              <w:right w:val="single" w:sz="4" w:space="0" w:color="auto"/>
            </w:tcBorders>
            <w:shd w:val="clear" w:color="auto" w:fill="auto"/>
            <w:vAlign w:val="center"/>
          </w:tcPr>
          <w:p w:rsidR="00E414D5" w:rsidRPr="009A4094" w:rsidRDefault="00E414D5" w:rsidP="00EB2822">
            <w:pPr>
              <w:spacing w:line="300" w:lineRule="exact"/>
              <w:rPr>
                <w:rFonts w:ascii="仿宋_GB2312" w:eastAsia="仿宋_GB2312" w:hAnsi="宋体"/>
                <w:sz w:val="18"/>
                <w:szCs w:val="18"/>
                <w:highlight w:val="green"/>
              </w:rPr>
            </w:pPr>
            <w:r w:rsidRPr="009A4094">
              <w:rPr>
                <w:rFonts w:ascii="仿宋_GB2312" w:eastAsia="仿宋_GB2312" w:hAnsi="宋体" w:hint="eastAsia"/>
                <w:sz w:val="18"/>
                <w:szCs w:val="18"/>
                <w:highlight w:val="green"/>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E414D5" w:rsidRPr="009A4094" w:rsidRDefault="00E414D5" w:rsidP="00EB2822">
            <w:pPr>
              <w:spacing w:line="300" w:lineRule="exact"/>
              <w:rPr>
                <w:rFonts w:ascii="仿宋_GB2312" w:eastAsia="仿宋_GB2312" w:hAnsi="宋体"/>
                <w:sz w:val="18"/>
                <w:szCs w:val="18"/>
                <w:highlight w:val="green"/>
              </w:rPr>
            </w:pPr>
          </w:p>
        </w:tc>
        <w:tc>
          <w:tcPr>
            <w:tcW w:w="720" w:type="dxa"/>
            <w:tcBorders>
              <w:top w:val="single" w:sz="4" w:space="0" w:color="auto"/>
              <w:left w:val="nil"/>
              <w:bottom w:val="single" w:sz="4" w:space="0" w:color="auto"/>
              <w:right w:val="single" w:sz="4" w:space="0" w:color="auto"/>
            </w:tcBorders>
            <w:shd w:val="clear" w:color="auto" w:fill="auto"/>
            <w:vAlign w:val="center"/>
          </w:tcPr>
          <w:p w:rsidR="00E414D5" w:rsidRPr="009A4094" w:rsidRDefault="00E414D5" w:rsidP="00EB2822">
            <w:pPr>
              <w:spacing w:line="300" w:lineRule="exact"/>
              <w:rPr>
                <w:rFonts w:ascii="仿宋_GB2312" w:eastAsia="仿宋_GB2312" w:hAnsi="宋体"/>
                <w:sz w:val="18"/>
                <w:szCs w:val="18"/>
                <w:highlight w:val="green"/>
              </w:rPr>
            </w:pPr>
          </w:p>
        </w:tc>
        <w:tc>
          <w:tcPr>
            <w:tcW w:w="720" w:type="dxa"/>
            <w:tcBorders>
              <w:top w:val="single" w:sz="4" w:space="0" w:color="auto"/>
              <w:left w:val="nil"/>
              <w:bottom w:val="single" w:sz="4" w:space="0" w:color="auto"/>
              <w:right w:val="single" w:sz="4" w:space="0" w:color="auto"/>
            </w:tcBorders>
            <w:shd w:val="clear" w:color="auto" w:fill="auto"/>
            <w:vAlign w:val="center"/>
          </w:tcPr>
          <w:p w:rsidR="00E414D5" w:rsidRPr="009A4094" w:rsidRDefault="00E414D5" w:rsidP="00EB2822">
            <w:pPr>
              <w:spacing w:line="300" w:lineRule="exact"/>
              <w:rPr>
                <w:rFonts w:ascii="仿宋_GB2312" w:eastAsia="仿宋_GB2312" w:hAnsi="宋体"/>
                <w:sz w:val="18"/>
                <w:szCs w:val="18"/>
                <w:highlight w:val="green"/>
              </w:rPr>
            </w:pPr>
            <w:r w:rsidRPr="009A4094">
              <w:rPr>
                <w:rFonts w:ascii="仿宋_GB2312" w:eastAsia="仿宋_GB2312" w:hAnsi="宋体" w:hint="eastAsia"/>
                <w:sz w:val="18"/>
                <w:szCs w:val="18"/>
                <w:highlight w:val="green"/>
              </w:rPr>
              <w:t>√</w:t>
            </w:r>
          </w:p>
        </w:tc>
      </w:tr>
      <w:tr w:rsidR="00E414D5" w:rsidRPr="009A4094" w:rsidTr="001C2042">
        <w:trPr>
          <w:trHeight w:val="1123"/>
          <w:tblHeader/>
        </w:trPr>
        <w:tc>
          <w:tcPr>
            <w:tcW w:w="540" w:type="dxa"/>
            <w:tcBorders>
              <w:top w:val="single" w:sz="4" w:space="0" w:color="auto"/>
              <w:left w:val="single" w:sz="4" w:space="0" w:color="auto"/>
              <w:bottom w:val="single" w:sz="4" w:space="0" w:color="auto"/>
              <w:right w:val="single" w:sz="4" w:space="0" w:color="auto"/>
            </w:tcBorders>
            <w:vAlign w:val="center"/>
          </w:tcPr>
          <w:p w:rsidR="00E414D5" w:rsidRPr="009A4094" w:rsidRDefault="00E414D5" w:rsidP="00433570">
            <w:pPr>
              <w:spacing w:line="300" w:lineRule="exact"/>
              <w:jc w:val="center"/>
              <w:rPr>
                <w:rFonts w:ascii="仿宋_GB2312" w:eastAsia="仿宋_GB2312" w:hAnsi="宋体"/>
                <w:sz w:val="18"/>
                <w:szCs w:val="18"/>
                <w:highlight w:val="green"/>
              </w:rPr>
            </w:pPr>
            <w:r w:rsidRPr="009A4094">
              <w:rPr>
                <w:rFonts w:ascii="仿宋_GB2312" w:eastAsia="仿宋_GB2312" w:hAnsi="宋体" w:hint="eastAsia"/>
                <w:sz w:val="18"/>
                <w:szCs w:val="18"/>
                <w:highlight w:val="green"/>
              </w:rPr>
              <w:t>15</w:t>
            </w:r>
          </w:p>
        </w:tc>
        <w:tc>
          <w:tcPr>
            <w:tcW w:w="720" w:type="dxa"/>
            <w:tcBorders>
              <w:left w:val="nil"/>
              <w:bottom w:val="single" w:sz="4" w:space="0" w:color="auto"/>
              <w:right w:val="single" w:sz="4" w:space="0" w:color="auto"/>
            </w:tcBorders>
            <w:shd w:val="clear" w:color="auto" w:fill="auto"/>
            <w:vAlign w:val="center"/>
          </w:tcPr>
          <w:p w:rsidR="00E414D5" w:rsidRPr="009A4094" w:rsidRDefault="00E414D5" w:rsidP="00E414D5">
            <w:pPr>
              <w:spacing w:line="300" w:lineRule="exact"/>
              <w:rPr>
                <w:rFonts w:ascii="仿宋_GB2312" w:eastAsia="仿宋_GB2312" w:hAnsi="宋体"/>
                <w:sz w:val="18"/>
                <w:szCs w:val="18"/>
                <w:highlight w:val="green"/>
              </w:rPr>
            </w:pPr>
            <w:r w:rsidRPr="009A4094">
              <w:rPr>
                <w:rFonts w:ascii="仿宋_GB2312" w:eastAsia="仿宋_GB2312" w:hAnsi="宋体" w:hint="eastAsia"/>
                <w:sz w:val="18"/>
                <w:szCs w:val="18"/>
                <w:highlight w:val="green"/>
              </w:rPr>
              <w:t>行政</w:t>
            </w:r>
          </w:p>
          <w:p w:rsidR="00E414D5" w:rsidRPr="009A4094" w:rsidRDefault="00E414D5" w:rsidP="00E414D5">
            <w:pPr>
              <w:spacing w:line="300" w:lineRule="exact"/>
              <w:jc w:val="left"/>
              <w:rPr>
                <w:rFonts w:ascii="仿宋_GB2312" w:eastAsia="仿宋_GB2312" w:hAnsi="宋体"/>
                <w:sz w:val="18"/>
                <w:szCs w:val="18"/>
                <w:highlight w:val="green"/>
              </w:rPr>
            </w:pPr>
            <w:r w:rsidRPr="009A4094">
              <w:rPr>
                <w:rFonts w:ascii="仿宋_GB2312" w:eastAsia="仿宋_GB2312" w:hAnsi="宋体" w:hint="eastAsia"/>
                <w:sz w:val="18"/>
                <w:szCs w:val="18"/>
                <w:highlight w:val="green"/>
              </w:rPr>
              <w:t>检查</w:t>
            </w:r>
          </w:p>
        </w:tc>
        <w:tc>
          <w:tcPr>
            <w:tcW w:w="900" w:type="dxa"/>
            <w:tcBorders>
              <w:top w:val="single" w:sz="4" w:space="0" w:color="auto"/>
              <w:left w:val="nil"/>
              <w:bottom w:val="single" w:sz="4" w:space="0" w:color="auto"/>
              <w:right w:val="single" w:sz="4" w:space="0" w:color="auto"/>
            </w:tcBorders>
            <w:shd w:val="clear" w:color="auto" w:fill="auto"/>
            <w:vAlign w:val="center"/>
          </w:tcPr>
          <w:p w:rsidR="00E414D5" w:rsidRPr="009A4094" w:rsidRDefault="00E414D5" w:rsidP="00E414D5">
            <w:pPr>
              <w:jc w:val="center"/>
              <w:rPr>
                <w:rFonts w:ascii="宋体" w:hAnsi="宋体" w:cs="宋体"/>
                <w:sz w:val="18"/>
                <w:szCs w:val="18"/>
                <w:highlight w:val="green"/>
              </w:rPr>
            </w:pPr>
            <w:r w:rsidRPr="009A4094">
              <w:rPr>
                <w:rFonts w:ascii="仿宋_GB2312" w:eastAsia="仿宋_GB2312" w:hAnsi="Times New Roman" w:hint="eastAsia"/>
                <w:sz w:val="18"/>
                <w:szCs w:val="18"/>
                <w:highlight w:val="green"/>
              </w:rPr>
              <w:t>对非法收购药品的检查</w:t>
            </w:r>
          </w:p>
        </w:tc>
        <w:tc>
          <w:tcPr>
            <w:tcW w:w="1980" w:type="dxa"/>
            <w:tcBorders>
              <w:top w:val="single" w:sz="4" w:space="0" w:color="auto"/>
              <w:left w:val="single" w:sz="4" w:space="0" w:color="auto"/>
              <w:bottom w:val="single" w:sz="4" w:space="0" w:color="auto"/>
              <w:right w:val="single" w:sz="4" w:space="0" w:color="auto"/>
            </w:tcBorders>
            <w:vAlign w:val="center"/>
          </w:tcPr>
          <w:p w:rsidR="00E414D5" w:rsidRPr="009A4094" w:rsidRDefault="00E414D5" w:rsidP="00433570">
            <w:pPr>
              <w:spacing w:line="300" w:lineRule="exact"/>
              <w:rPr>
                <w:rFonts w:ascii="仿宋_GB2312" w:eastAsia="仿宋_GB2312" w:hAnsi="宋体"/>
                <w:sz w:val="18"/>
                <w:szCs w:val="18"/>
                <w:highlight w:val="green"/>
              </w:rPr>
            </w:pPr>
            <w:r w:rsidRPr="009A4094">
              <w:rPr>
                <w:rFonts w:ascii="仿宋_GB2312" w:eastAsia="仿宋_GB2312" w:hAnsi="Times New Roman" w:hint="eastAsia"/>
                <w:sz w:val="18"/>
                <w:szCs w:val="18"/>
                <w:highlight w:val="green"/>
              </w:rPr>
              <w:t>1.事项名称</w:t>
            </w:r>
            <w:r w:rsidRPr="009A4094">
              <w:rPr>
                <w:rFonts w:ascii="仿宋_GB2312" w:eastAsia="仿宋_GB2312" w:hAnsi="Times New Roman" w:hint="eastAsia"/>
                <w:sz w:val="18"/>
                <w:szCs w:val="18"/>
                <w:highlight w:val="green"/>
              </w:rPr>
              <w:br/>
              <w:t>2.事项简述</w:t>
            </w:r>
            <w:r w:rsidRPr="009A4094">
              <w:rPr>
                <w:rFonts w:ascii="仿宋_GB2312" w:eastAsia="仿宋_GB2312" w:hAnsi="Times New Roman" w:hint="eastAsia"/>
                <w:sz w:val="18"/>
                <w:szCs w:val="18"/>
                <w:highlight w:val="green"/>
              </w:rPr>
              <w:br/>
              <w:t>3.办理材料</w:t>
            </w:r>
            <w:r w:rsidRPr="009A4094">
              <w:rPr>
                <w:rFonts w:ascii="仿宋_GB2312" w:eastAsia="仿宋_GB2312" w:hAnsi="Times New Roman" w:hint="eastAsia"/>
                <w:sz w:val="18"/>
                <w:szCs w:val="18"/>
                <w:highlight w:val="green"/>
              </w:rPr>
              <w:br/>
              <w:t>4.办理方法</w:t>
            </w:r>
            <w:r w:rsidRPr="009A4094">
              <w:rPr>
                <w:rFonts w:ascii="仿宋_GB2312" w:eastAsia="仿宋_GB2312" w:hAnsi="Times New Roman" w:hint="eastAsia"/>
                <w:sz w:val="18"/>
                <w:szCs w:val="18"/>
                <w:highlight w:val="green"/>
              </w:rPr>
              <w:br/>
              <w:t>5.办理时限</w:t>
            </w:r>
            <w:r w:rsidRPr="009A4094">
              <w:rPr>
                <w:rFonts w:ascii="仿宋_GB2312" w:eastAsia="仿宋_GB2312" w:hAnsi="Times New Roman" w:hint="eastAsia"/>
                <w:sz w:val="18"/>
                <w:szCs w:val="18"/>
                <w:highlight w:val="green"/>
              </w:rPr>
              <w:br/>
              <w:t>6.结果送达</w:t>
            </w:r>
            <w:r w:rsidRPr="009A4094">
              <w:rPr>
                <w:rFonts w:ascii="仿宋_GB2312" w:eastAsia="仿宋_GB2312" w:hAnsi="Times New Roman" w:hint="eastAsia"/>
                <w:sz w:val="18"/>
                <w:szCs w:val="18"/>
                <w:highlight w:val="green"/>
              </w:rPr>
              <w:br/>
              <w:t>7.收费依据及标准</w:t>
            </w:r>
            <w:r w:rsidRPr="009A4094">
              <w:rPr>
                <w:rFonts w:ascii="仿宋_GB2312" w:eastAsia="仿宋_GB2312" w:hAnsi="Times New Roman" w:hint="eastAsia"/>
                <w:sz w:val="18"/>
                <w:szCs w:val="18"/>
                <w:highlight w:val="green"/>
              </w:rPr>
              <w:br/>
              <w:t>8.办事时间</w:t>
            </w:r>
            <w:r w:rsidRPr="009A4094">
              <w:rPr>
                <w:rFonts w:ascii="仿宋_GB2312" w:eastAsia="仿宋_GB2312" w:hAnsi="Times New Roman" w:hint="eastAsia"/>
                <w:sz w:val="18"/>
                <w:szCs w:val="18"/>
                <w:highlight w:val="green"/>
              </w:rPr>
              <w:br/>
              <w:t>9.办理机构及地点</w:t>
            </w:r>
            <w:r w:rsidRPr="009A4094">
              <w:rPr>
                <w:rFonts w:ascii="仿宋_GB2312" w:eastAsia="仿宋_GB2312" w:hAnsi="Times New Roman" w:hint="eastAsia"/>
                <w:sz w:val="18"/>
                <w:szCs w:val="18"/>
                <w:highlight w:val="green"/>
              </w:rPr>
              <w:br/>
              <w:t>10.咨询查询途径</w:t>
            </w:r>
            <w:r w:rsidRPr="009A4094">
              <w:rPr>
                <w:rFonts w:ascii="仿宋_GB2312" w:eastAsia="仿宋_GB2312" w:hAnsi="Times New Roman" w:hint="eastAsia"/>
                <w:sz w:val="18"/>
                <w:szCs w:val="18"/>
                <w:highlight w:val="green"/>
              </w:rPr>
              <w:br/>
              <w:t>11.监督投诉渠道</w:t>
            </w:r>
          </w:p>
        </w:tc>
        <w:tc>
          <w:tcPr>
            <w:tcW w:w="1980" w:type="dxa"/>
            <w:tcBorders>
              <w:top w:val="single" w:sz="4" w:space="0" w:color="auto"/>
              <w:left w:val="single" w:sz="4" w:space="0" w:color="auto"/>
              <w:bottom w:val="single" w:sz="4" w:space="0" w:color="auto"/>
              <w:right w:val="single" w:sz="4" w:space="0" w:color="auto"/>
            </w:tcBorders>
            <w:vAlign w:val="center"/>
          </w:tcPr>
          <w:p w:rsidR="00E414D5" w:rsidRPr="009A4094" w:rsidRDefault="00E414D5" w:rsidP="009A4094">
            <w:pPr>
              <w:jc w:val="center"/>
              <w:rPr>
                <w:rFonts w:ascii="仿宋_GB2312" w:eastAsia="仿宋_GB2312" w:hAnsi="Times New Roman"/>
                <w:sz w:val="18"/>
                <w:szCs w:val="18"/>
                <w:highlight w:val="green"/>
              </w:rPr>
            </w:pPr>
            <w:r w:rsidRPr="009A4094">
              <w:rPr>
                <w:rFonts w:ascii="仿宋_GB2312" w:eastAsia="仿宋_GB2312" w:hAnsi="Times New Roman" w:hint="eastAsia"/>
                <w:sz w:val="18"/>
                <w:szCs w:val="18"/>
                <w:highlight w:val="green"/>
              </w:rPr>
              <w:t>1、《药品流通监督管理办法》第22条、第43条</w:t>
            </w:r>
          </w:p>
          <w:p w:rsidR="00E414D5" w:rsidRPr="009A4094" w:rsidRDefault="00E414D5" w:rsidP="009A4094">
            <w:pPr>
              <w:jc w:val="center"/>
              <w:rPr>
                <w:rFonts w:ascii="仿宋_GB2312" w:eastAsia="仿宋_GB2312" w:hAnsi="宋体"/>
                <w:sz w:val="18"/>
                <w:szCs w:val="18"/>
                <w:highlight w:val="green"/>
              </w:rPr>
            </w:pPr>
            <w:r w:rsidRPr="009A4094">
              <w:rPr>
                <w:rFonts w:ascii="仿宋_GB2312" w:eastAsia="仿宋_GB2312" w:hAnsi="Times New Roman" w:hint="eastAsia"/>
                <w:sz w:val="18"/>
                <w:szCs w:val="18"/>
                <w:highlight w:val="green"/>
              </w:rPr>
              <w:t>2、《中华人民共和国药品管理法》第73条</w:t>
            </w:r>
          </w:p>
        </w:tc>
        <w:tc>
          <w:tcPr>
            <w:tcW w:w="1260" w:type="dxa"/>
            <w:tcBorders>
              <w:top w:val="single" w:sz="4" w:space="0" w:color="auto"/>
              <w:left w:val="single" w:sz="4" w:space="0" w:color="auto"/>
              <w:bottom w:val="single" w:sz="4" w:space="0" w:color="auto"/>
              <w:right w:val="single" w:sz="4" w:space="0" w:color="auto"/>
            </w:tcBorders>
            <w:vAlign w:val="center"/>
          </w:tcPr>
          <w:p w:rsidR="00E414D5" w:rsidRPr="009A4094" w:rsidRDefault="00E414D5" w:rsidP="00EB2822">
            <w:pPr>
              <w:spacing w:line="300" w:lineRule="exact"/>
              <w:rPr>
                <w:rFonts w:ascii="仿宋_GB2312" w:eastAsia="仿宋_GB2312" w:hAnsi="宋体"/>
                <w:sz w:val="18"/>
                <w:szCs w:val="18"/>
                <w:highlight w:val="green"/>
              </w:rPr>
            </w:pPr>
            <w:r w:rsidRPr="009A4094">
              <w:rPr>
                <w:rFonts w:ascii="仿宋_GB2312" w:eastAsia="仿宋_GB2312" w:hAnsi="宋体" w:hint="eastAsia"/>
                <w:sz w:val="18"/>
                <w:szCs w:val="18"/>
                <w:highlight w:val="green"/>
              </w:rPr>
              <w:t>信息形成或变更之日起</w:t>
            </w:r>
            <w:r w:rsidRPr="009A4094">
              <w:rPr>
                <w:rFonts w:ascii="仿宋_GB2312" w:eastAsia="仿宋_GB2312" w:hAnsi="宋体"/>
                <w:sz w:val="18"/>
                <w:szCs w:val="18"/>
                <w:highlight w:val="green"/>
              </w:rPr>
              <w:t>20</w:t>
            </w:r>
            <w:r w:rsidRPr="009A4094">
              <w:rPr>
                <w:rFonts w:ascii="仿宋_GB2312" w:eastAsia="仿宋_GB2312" w:hAnsi="宋体" w:hint="eastAsia"/>
                <w:sz w:val="18"/>
                <w:szCs w:val="18"/>
                <w:highlight w:val="green"/>
              </w:rPr>
              <w:t>个工作日内</w:t>
            </w:r>
          </w:p>
        </w:tc>
        <w:tc>
          <w:tcPr>
            <w:tcW w:w="1440" w:type="dxa"/>
            <w:tcBorders>
              <w:top w:val="single" w:sz="4" w:space="0" w:color="auto"/>
              <w:left w:val="single" w:sz="4" w:space="0" w:color="auto"/>
              <w:bottom w:val="single" w:sz="4" w:space="0" w:color="auto"/>
              <w:right w:val="single" w:sz="4" w:space="0" w:color="auto"/>
            </w:tcBorders>
            <w:vAlign w:val="center"/>
          </w:tcPr>
          <w:p w:rsidR="00E414D5" w:rsidRPr="009A4094" w:rsidRDefault="00E414D5" w:rsidP="00EB2822">
            <w:pPr>
              <w:spacing w:line="300" w:lineRule="exact"/>
              <w:rPr>
                <w:rFonts w:ascii="仿宋_GB2312" w:eastAsia="仿宋_GB2312" w:hAnsi="宋体"/>
                <w:sz w:val="18"/>
                <w:szCs w:val="18"/>
                <w:highlight w:val="green"/>
              </w:rPr>
            </w:pPr>
            <w:r w:rsidRPr="009A4094">
              <w:rPr>
                <w:rFonts w:ascii="仿宋_GB2312" w:eastAsia="仿宋_GB2312" w:hAnsi="宋体" w:hint="eastAsia"/>
                <w:sz w:val="18"/>
                <w:szCs w:val="18"/>
                <w:highlight w:val="green"/>
              </w:rPr>
              <w:t>宝平街道办事处</w:t>
            </w:r>
          </w:p>
        </w:tc>
        <w:tc>
          <w:tcPr>
            <w:tcW w:w="2520" w:type="dxa"/>
            <w:tcBorders>
              <w:top w:val="single" w:sz="4" w:space="0" w:color="auto"/>
              <w:left w:val="single" w:sz="4" w:space="0" w:color="auto"/>
              <w:bottom w:val="single" w:sz="4" w:space="0" w:color="auto"/>
              <w:right w:val="single" w:sz="4" w:space="0" w:color="auto"/>
            </w:tcBorders>
            <w:vAlign w:val="center"/>
          </w:tcPr>
          <w:p w:rsidR="001E00DD" w:rsidRPr="001E00DD" w:rsidRDefault="001E00DD" w:rsidP="001E00DD">
            <w:pPr>
              <w:spacing w:line="300" w:lineRule="exact"/>
              <w:rPr>
                <w:rFonts w:ascii="仿宋_GB2312" w:eastAsia="仿宋_GB2312" w:hAnsi="宋体"/>
                <w:sz w:val="18"/>
                <w:szCs w:val="18"/>
                <w:highlight w:val="green"/>
              </w:rPr>
            </w:pPr>
            <w:r w:rsidRPr="001E00DD">
              <w:rPr>
                <w:rFonts w:ascii="仿宋_GB2312" w:eastAsia="仿宋_GB2312" w:hAnsi="宋体" w:hint="eastAsia"/>
                <w:sz w:val="18"/>
                <w:szCs w:val="18"/>
                <w:highlight w:val="green"/>
              </w:rPr>
              <w:t>■政府网站</w:t>
            </w:r>
            <w:r w:rsidRPr="001E00DD">
              <w:rPr>
                <w:rFonts w:ascii="仿宋_GB2312" w:eastAsia="仿宋_GB2312" w:hAnsi="宋体"/>
                <w:sz w:val="18"/>
                <w:szCs w:val="18"/>
                <w:highlight w:val="green"/>
              </w:rPr>
              <w:t xml:space="preserve">      </w:t>
            </w:r>
          </w:p>
          <w:p w:rsidR="00E414D5" w:rsidRPr="001E00DD" w:rsidRDefault="001E00DD" w:rsidP="001E00DD">
            <w:pPr>
              <w:spacing w:line="300" w:lineRule="exact"/>
              <w:rPr>
                <w:rFonts w:ascii="仿宋_GB2312" w:eastAsia="仿宋_GB2312" w:hAnsi="宋体"/>
                <w:sz w:val="18"/>
                <w:szCs w:val="18"/>
                <w:highlight w:val="green"/>
              </w:rPr>
            </w:pPr>
            <w:r w:rsidRPr="001E00DD">
              <w:rPr>
                <w:rFonts w:ascii="仿宋_GB2312" w:eastAsia="仿宋_GB2312" w:hAnsi="宋体" w:hint="eastAsia"/>
                <w:sz w:val="18"/>
                <w:szCs w:val="18"/>
                <w:highlight w:val="green"/>
              </w:rPr>
              <w:t>■其他：法治监督平台</w:t>
            </w:r>
          </w:p>
        </w:tc>
        <w:tc>
          <w:tcPr>
            <w:tcW w:w="720" w:type="dxa"/>
            <w:tcBorders>
              <w:top w:val="single" w:sz="4" w:space="0" w:color="auto"/>
              <w:left w:val="nil"/>
              <w:bottom w:val="single" w:sz="4" w:space="0" w:color="auto"/>
              <w:right w:val="single" w:sz="4" w:space="0" w:color="auto"/>
            </w:tcBorders>
            <w:shd w:val="clear" w:color="auto" w:fill="auto"/>
            <w:vAlign w:val="center"/>
          </w:tcPr>
          <w:p w:rsidR="00E414D5" w:rsidRPr="009A4094" w:rsidRDefault="00E414D5" w:rsidP="00EB2822">
            <w:pPr>
              <w:spacing w:line="300" w:lineRule="exact"/>
              <w:rPr>
                <w:rFonts w:ascii="仿宋_GB2312" w:eastAsia="仿宋_GB2312" w:hAnsi="宋体"/>
                <w:sz w:val="18"/>
                <w:szCs w:val="18"/>
                <w:highlight w:val="green"/>
              </w:rPr>
            </w:pPr>
            <w:r w:rsidRPr="009A4094">
              <w:rPr>
                <w:rFonts w:ascii="仿宋_GB2312" w:eastAsia="仿宋_GB2312" w:hAnsi="宋体" w:hint="eastAsia"/>
                <w:sz w:val="18"/>
                <w:szCs w:val="18"/>
                <w:highlight w:val="green"/>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E414D5" w:rsidRPr="009A4094" w:rsidRDefault="00E414D5" w:rsidP="00EB2822">
            <w:pPr>
              <w:spacing w:line="300" w:lineRule="exact"/>
              <w:rPr>
                <w:rFonts w:ascii="仿宋_GB2312" w:eastAsia="仿宋_GB2312" w:hAnsi="宋体"/>
                <w:sz w:val="18"/>
                <w:szCs w:val="18"/>
                <w:highlight w:val="green"/>
              </w:rPr>
            </w:pPr>
          </w:p>
        </w:tc>
        <w:tc>
          <w:tcPr>
            <w:tcW w:w="551" w:type="dxa"/>
            <w:tcBorders>
              <w:top w:val="single" w:sz="4" w:space="0" w:color="auto"/>
              <w:left w:val="nil"/>
              <w:bottom w:val="single" w:sz="4" w:space="0" w:color="auto"/>
              <w:right w:val="single" w:sz="4" w:space="0" w:color="auto"/>
            </w:tcBorders>
            <w:shd w:val="clear" w:color="auto" w:fill="auto"/>
            <w:vAlign w:val="center"/>
          </w:tcPr>
          <w:p w:rsidR="00E414D5" w:rsidRPr="009A4094" w:rsidRDefault="00E414D5" w:rsidP="00EB2822">
            <w:pPr>
              <w:spacing w:line="300" w:lineRule="exact"/>
              <w:rPr>
                <w:rFonts w:ascii="仿宋_GB2312" w:eastAsia="仿宋_GB2312" w:hAnsi="宋体"/>
                <w:sz w:val="18"/>
                <w:szCs w:val="18"/>
                <w:highlight w:val="green"/>
              </w:rPr>
            </w:pPr>
            <w:r w:rsidRPr="009A4094">
              <w:rPr>
                <w:rFonts w:ascii="仿宋_GB2312" w:eastAsia="仿宋_GB2312" w:hAnsi="宋体" w:hint="eastAsia"/>
                <w:sz w:val="18"/>
                <w:szCs w:val="18"/>
                <w:highlight w:val="green"/>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E414D5" w:rsidRPr="009A4094" w:rsidRDefault="00E414D5" w:rsidP="00EB2822">
            <w:pPr>
              <w:spacing w:line="300" w:lineRule="exact"/>
              <w:rPr>
                <w:rFonts w:ascii="仿宋_GB2312" w:eastAsia="仿宋_GB2312" w:hAnsi="宋体"/>
                <w:sz w:val="18"/>
                <w:szCs w:val="18"/>
                <w:highlight w:val="green"/>
              </w:rPr>
            </w:pPr>
          </w:p>
        </w:tc>
        <w:tc>
          <w:tcPr>
            <w:tcW w:w="720" w:type="dxa"/>
            <w:tcBorders>
              <w:top w:val="single" w:sz="4" w:space="0" w:color="auto"/>
              <w:left w:val="nil"/>
              <w:bottom w:val="single" w:sz="4" w:space="0" w:color="auto"/>
              <w:right w:val="single" w:sz="4" w:space="0" w:color="auto"/>
            </w:tcBorders>
            <w:shd w:val="clear" w:color="auto" w:fill="auto"/>
            <w:vAlign w:val="center"/>
          </w:tcPr>
          <w:p w:rsidR="00E414D5" w:rsidRPr="009A4094" w:rsidRDefault="00E414D5" w:rsidP="00EB2822">
            <w:pPr>
              <w:spacing w:line="300" w:lineRule="exact"/>
              <w:rPr>
                <w:rFonts w:ascii="仿宋_GB2312" w:eastAsia="仿宋_GB2312" w:hAnsi="宋体"/>
                <w:sz w:val="18"/>
                <w:szCs w:val="18"/>
                <w:highlight w:val="green"/>
              </w:rPr>
            </w:pPr>
          </w:p>
        </w:tc>
        <w:tc>
          <w:tcPr>
            <w:tcW w:w="720" w:type="dxa"/>
            <w:tcBorders>
              <w:top w:val="single" w:sz="4" w:space="0" w:color="auto"/>
              <w:left w:val="nil"/>
              <w:bottom w:val="single" w:sz="4" w:space="0" w:color="auto"/>
              <w:right w:val="single" w:sz="4" w:space="0" w:color="auto"/>
            </w:tcBorders>
            <w:shd w:val="clear" w:color="auto" w:fill="auto"/>
            <w:vAlign w:val="center"/>
          </w:tcPr>
          <w:p w:rsidR="00E414D5" w:rsidRPr="009A4094" w:rsidRDefault="00E414D5" w:rsidP="00EB2822">
            <w:pPr>
              <w:spacing w:line="300" w:lineRule="exact"/>
              <w:rPr>
                <w:rFonts w:ascii="仿宋_GB2312" w:eastAsia="仿宋_GB2312" w:hAnsi="宋体"/>
                <w:sz w:val="18"/>
                <w:szCs w:val="18"/>
                <w:highlight w:val="green"/>
              </w:rPr>
            </w:pPr>
            <w:r w:rsidRPr="009A4094">
              <w:rPr>
                <w:rFonts w:ascii="仿宋_GB2312" w:eastAsia="仿宋_GB2312" w:hAnsi="宋体" w:hint="eastAsia"/>
                <w:sz w:val="18"/>
                <w:szCs w:val="18"/>
                <w:highlight w:val="green"/>
              </w:rPr>
              <w:t>√</w:t>
            </w:r>
          </w:p>
        </w:tc>
      </w:tr>
      <w:tr w:rsidR="00E414D5" w:rsidRPr="009A4094" w:rsidTr="001C2042">
        <w:trPr>
          <w:trHeight w:val="1123"/>
          <w:tblHeader/>
        </w:trPr>
        <w:tc>
          <w:tcPr>
            <w:tcW w:w="540" w:type="dxa"/>
            <w:tcBorders>
              <w:top w:val="single" w:sz="4" w:space="0" w:color="auto"/>
              <w:left w:val="single" w:sz="4" w:space="0" w:color="auto"/>
              <w:bottom w:val="single" w:sz="4" w:space="0" w:color="auto"/>
              <w:right w:val="single" w:sz="4" w:space="0" w:color="auto"/>
            </w:tcBorders>
            <w:vAlign w:val="center"/>
          </w:tcPr>
          <w:p w:rsidR="00E414D5" w:rsidRPr="009A4094" w:rsidRDefault="00E414D5" w:rsidP="00433570">
            <w:pPr>
              <w:spacing w:line="300" w:lineRule="exact"/>
              <w:jc w:val="center"/>
              <w:rPr>
                <w:rFonts w:ascii="仿宋_GB2312" w:eastAsia="仿宋_GB2312" w:hAnsi="宋体"/>
                <w:sz w:val="18"/>
                <w:szCs w:val="18"/>
                <w:highlight w:val="green"/>
              </w:rPr>
            </w:pPr>
            <w:r w:rsidRPr="009A4094">
              <w:rPr>
                <w:rFonts w:ascii="仿宋_GB2312" w:eastAsia="仿宋_GB2312" w:hAnsi="宋体" w:hint="eastAsia"/>
                <w:sz w:val="18"/>
                <w:szCs w:val="18"/>
                <w:highlight w:val="green"/>
              </w:rPr>
              <w:t>16</w:t>
            </w:r>
          </w:p>
        </w:tc>
        <w:tc>
          <w:tcPr>
            <w:tcW w:w="720" w:type="dxa"/>
            <w:tcBorders>
              <w:left w:val="nil"/>
              <w:bottom w:val="single" w:sz="4" w:space="0" w:color="auto"/>
              <w:right w:val="single" w:sz="4" w:space="0" w:color="auto"/>
            </w:tcBorders>
            <w:shd w:val="clear" w:color="auto" w:fill="auto"/>
            <w:vAlign w:val="center"/>
          </w:tcPr>
          <w:p w:rsidR="00E414D5" w:rsidRPr="009A4094" w:rsidRDefault="00E414D5" w:rsidP="00E414D5">
            <w:pPr>
              <w:spacing w:line="300" w:lineRule="exact"/>
              <w:rPr>
                <w:rFonts w:ascii="仿宋_GB2312" w:eastAsia="仿宋_GB2312" w:hAnsi="宋体"/>
                <w:sz w:val="18"/>
                <w:szCs w:val="18"/>
                <w:highlight w:val="green"/>
              </w:rPr>
            </w:pPr>
            <w:r w:rsidRPr="009A4094">
              <w:rPr>
                <w:rFonts w:ascii="仿宋_GB2312" w:eastAsia="仿宋_GB2312" w:hAnsi="宋体" w:hint="eastAsia"/>
                <w:sz w:val="18"/>
                <w:szCs w:val="18"/>
                <w:highlight w:val="green"/>
              </w:rPr>
              <w:t>行政</w:t>
            </w:r>
          </w:p>
          <w:p w:rsidR="00E414D5" w:rsidRPr="009A4094" w:rsidRDefault="00E414D5" w:rsidP="00E414D5">
            <w:pPr>
              <w:spacing w:line="300" w:lineRule="exact"/>
              <w:jc w:val="left"/>
              <w:rPr>
                <w:rFonts w:ascii="仿宋_GB2312" w:eastAsia="仿宋_GB2312" w:hAnsi="宋体"/>
                <w:sz w:val="18"/>
                <w:szCs w:val="18"/>
                <w:highlight w:val="green"/>
              </w:rPr>
            </w:pPr>
            <w:r w:rsidRPr="009A4094">
              <w:rPr>
                <w:rFonts w:ascii="仿宋_GB2312" w:eastAsia="仿宋_GB2312" w:hAnsi="宋体" w:hint="eastAsia"/>
                <w:sz w:val="18"/>
                <w:szCs w:val="18"/>
                <w:highlight w:val="green"/>
              </w:rPr>
              <w:t>检查</w:t>
            </w:r>
          </w:p>
        </w:tc>
        <w:tc>
          <w:tcPr>
            <w:tcW w:w="900" w:type="dxa"/>
            <w:tcBorders>
              <w:top w:val="single" w:sz="4" w:space="0" w:color="auto"/>
              <w:left w:val="nil"/>
              <w:bottom w:val="single" w:sz="4" w:space="0" w:color="auto"/>
              <w:right w:val="single" w:sz="4" w:space="0" w:color="auto"/>
            </w:tcBorders>
            <w:shd w:val="clear" w:color="auto" w:fill="auto"/>
            <w:vAlign w:val="center"/>
          </w:tcPr>
          <w:p w:rsidR="00E414D5" w:rsidRPr="009A4094" w:rsidRDefault="00E414D5" w:rsidP="00E414D5">
            <w:pPr>
              <w:jc w:val="center"/>
              <w:rPr>
                <w:rFonts w:ascii="仿宋_GB2312" w:eastAsia="仿宋_GB2312" w:hAnsi="Times New Roman"/>
                <w:sz w:val="18"/>
                <w:szCs w:val="18"/>
                <w:highlight w:val="green"/>
              </w:rPr>
            </w:pPr>
            <w:r w:rsidRPr="009A4094">
              <w:rPr>
                <w:rFonts w:ascii="仿宋_GB2312" w:eastAsia="仿宋_GB2312" w:hAnsi="Times New Roman" w:hint="eastAsia"/>
                <w:sz w:val="18"/>
                <w:szCs w:val="18"/>
                <w:highlight w:val="green"/>
              </w:rPr>
              <w:t>对未经许可从事第二类、第三类医疗器械生产活动的检查</w:t>
            </w:r>
          </w:p>
          <w:p w:rsidR="00E414D5" w:rsidRPr="009A4094" w:rsidRDefault="00E414D5" w:rsidP="00433570">
            <w:pPr>
              <w:spacing w:line="300" w:lineRule="exact"/>
              <w:jc w:val="center"/>
              <w:rPr>
                <w:rFonts w:ascii="仿宋_GB2312" w:eastAsia="仿宋_GB2312" w:hAnsi="宋体"/>
                <w:sz w:val="18"/>
                <w:szCs w:val="18"/>
                <w:highlight w:val="green"/>
              </w:rPr>
            </w:pPr>
          </w:p>
        </w:tc>
        <w:tc>
          <w:tcPr>
            <w:tcW w:w="1980" w:type="dxa"/>
            <w:tcBorders>
              <w:top w:val="single" w:sz="4" w:space="0" w:color="auto"/>
              <w:left w:val="single" w:sz="4" w:space="0" w:color="auto"/>
              <w:bottom w:val="single" w:sz="4" w:space="0" w:color="auto"/>
              <w:right w:val="single" w:sz="4" w:space="0" w:color="auto"/>
            </w:tcBorders>
            <w:vAlign w:val="center"/>
          </w:tcPr>
          <w:p w:rsidR="00E414D5" w:rsidRPr="009A4094" w:rsidRDefault="00E414D5" w:rsidP="00433570">
            <w:pPr>
              <w:spacing w:line="300" w:lineRule="exact"/>
              <w:rPr>
                <w:rFonts w:ascii="仿宋_GB2312" w:eastAsia="仿宋_GB2312" w:hAnsi="宋体"/>
                <w:sz w:val="18"/>
                <w:szCs w:val="18"/>
                <w:highlight w:val="green"/>
              </w:rPr>
            </w:pPr>
            <w:r w:rsidRPr="009A4094">
              <w:rPr>
                <w:rFonts w:ascii="仿宋_GB2312" w:eastAsia="仿宋_GB2312" w:hAnsi="Times New Roman" w:hint="eastAsia"/>
                <w:sz w:val="18"/>
                <w:szCs w:val="18"/>
                <w:highlight w:val="green"/>
              </w:rPr>
              <w:t>1.事项名称</w:t>
            </w:r>
            <w:r w:rsidRPr="009A4094">
              <w:rPr>
                <w:rFonts w:ascii="仿宋_GB2312" w:eastAsia="仿宋_GB2312" w:hAnsi="Times New Roman" w:hint="eastAsia"/>
                <w:sz w:val="18"/>
                <w:szCs w:val="18"/>
                <w:highlight w:val="green"/>
              </w:rPr>
              <w:br/>
              <w:t>2.事项简述</w:t>
            </w:r>
            <w:r w:rsidRPr="009A4094">
              <w:rPr>
                <w:rFonts w:ascii="仿宋_GB2312" w:eastAsia="仿宋_GB2312" w:hAnsi="Times New Roman" w:hint="eastAsia"/>
                <w:sz w:val="18"/>
                <w:szCs w:val="18"/>
                <w:highlight w:val="green"/>
              </w:rPr>
              <w:br/>
              <w:t>3.办理材料</w:t>
            </w:r>
            <w:r w:rsidRPr="009A4094">
              <w:rPr>
                <w:rFonts w:ascii="仿宋_GB2312" w:eastAsia="仿宋_GB2312" w:hAnsi="Times New Roman" w:hint="eastAsia"/>
                <w:sz w:val="18"/>
                <w:szCs w:val="18"/>
                <w:highlight w:val="green"/>
              </w:rPr>
              <w:br/>
              <w:t>4.办理方法</w:t>
            </w:r>
            <w:r w:rsidRPr="009A4094">
              <w:rPr>
                <w:rFonts w:ascii="仿宋_GB2312" w:eastAsia="仿宋_GB2312" w:hAnsi="Times New Roman" w:hint="eastAsia"/>
                <w:sz w:val="18"/>
                <w:szCs w:val="18"/>
                <w:highlight w:val="green"/>
              </w:rPr>
              <w:br/>
              <w:t>5.办理时限</w:t>
            </w:r>
            <w:r w:rsidRPr="009A4094">
              <w:rPr>
                <w:rFonts w:ascii="仿宋_GB2312" w:eastAsia="仿宋_GB2312" w:hAnsi="Times New Roman" w:hint="eastAsia"/>
                <w:sz w:val="18"/>
                <w:szCs w:val="18"/>
                <w:highlight w:val="green"/>
              </w:rPr>
              <w:br/>
              <w:t>6.结果送达</w:t>
            </w:r>
            <w:r w:rsidRPr="009A4094">
              <w:rPr>
                <w:rFonts w:ascii="仿宋_GB2312" w:eastAsia="仿宋_GB2312" w:hAnsi="Times New Roman" w:hint="eastAsia"/>
                <w:sz w:val="18"/>
                <w:szCs w:val="18"/>
                <w:highlight w:val="green"/>
              </w:rPr>
              <w:br/>
              <w:t>7.收费依据及标准</w:t>
            </w:r>
            <w:r w:rsidRPr="009A4094">
              <w:rPr>
                <w:rFonts w:ascii="仿宋_GB2312" w:eastAsia="仿宋_GB2312" w:hAnsi="Times New Roman" w:hint="eastAsia"/>
                <w:sz w:val="18"/>
                <w:szCs w:val="18"/>
                <w:highlight w:val="green"/>
              </w:rPr>
              <w:br/>
              <w:t>8.办事时间</w:t>
            </w:r>
            <w:r w:rsidRPr="009A4094">
              <w:rPr>
                <w:rFonts w:ascii="仿宋_GB2312" w:eastAsia="仿宋_GB2312" w:hAnsi="Times New Roman" w:hint="eastAsia"/>
                <w:sz w:val="18"/>
                <w:szCs w:val="18"/>
                <w:highlight w:val="green"/>
              </w:rPr>
              <w:br/>
              <w:t>9.办理机构及地点</w:t>
            </w:r>
            <w:r w:rsidRPr="009A4094">
              <w:rPr>
                <w:rFonts w:ascii="仿宋_GB2312" w:eastAsia="仿宋_GB2312" w:hAnsi="Times New Roman" w:hint="eastAsia"/>
                <w:sz w:val="18"/>
                <w:szCs w:val="18"/>
                <w:highlight w:val="green"/>
              </w:rPr>
              <w:br/>
              <w:t>10.咨询查询途径</w:t>
            </w:r>
            <w:r w:rsidRPr="009A4094">
              <w:rPr>
                <w:rFonts w:ascii="仿宋_GB2312" w:eastAsia="仿宋_GB2312" w:hAnsi="Times New Roman" w:hint="eastAsia"/>
                <w:sz w:val="18"/>
                <w:szCs w:val="18"/>
                <w:highlight w:val="green"/>
              </w:rPr>
              <w:br/>
              <w:t>11.监督投诉渠道</w:t>
            </w:r>
          </w:p>
        </w:tc>
        <w:tc>
          <w:tcPr>
            <w:tcW w:w="1980" w:type="dxa"/>
            <w:tcBorders>
              <w:top w:val="single" w:sz="4" w:space="0" w:color="auto"/>
              <w:left w:val="single" w:sz="4" w:space="0" w:color="auto"/>
              <w:bottom w:val="single" w:sz="4" w:space="0" w:color="auto"/>
              <w:right w:val="single" w:sz="4" w:space="0" w:color="auto"/>
            </w:tcBorders>
            <w:vAlign w:val="center"/>
          </w:tcPr>
          <w:p w:rsidR="00E414D5" w:rsidRPr="009A4094" w:rsidRDefault="00E414D5" w:rsidP="009A4094">
            <w:pPr>
              <w:jc w:val="center"/>
              <w:rPr>
                <w:rFonts w:ascii="仿宋_GB2312" w:eastAsia="仿宋_GB2312" w:hAnsi="宋体"/>
                <w:sz w:val="18"/>
                <w:szCs w:val="18"/>
                <w:highlight w:val="green"/>
              </w:rPr>
            </w:pPr>
            <w:r w:rsidRPr="009A4094">
              <w:rPr>
                <w:rFonts w:hint="eastAsia"/>
                <w:sz w:val="18"/>
                <w:szCs w:val="18"/>
                <w:highlight w:val="green"/>
              </w:rPr>
              <w:t xml:space="preserve">    </w:t>
            </w:r>
            <w:r w:rsidRPr="009A4094">
              <w:rPr>
                <w:rFonts w:ascii="仿宋_GB2312" w:eastAsia="仿宋_GB2312" w:hAnsi="Times New Roman" w:hint="eastAsia"/>
                <w:sz w:val="18"/>
                <w:szCs w:val="18"/>
                <w:highlight w:val="green"/>
              </w:rPr>
              <w:t xml:space="preserve">《医疗器械监督管理条例》第63条  </w:t>
            </w:r>
            <w:r w:rsidRPr="009A4094">
              <w:rPr>
                <w:rFonts w:hint="eastAsia"/>
                <w:sz w:val="18"/>
                <w:szCs w:val="18"/>
                <w:highlight w:val="green"/>
              </w:rPr>
              <w:t xml:space="preserve">      </w:t>
            </w:r>
          </w:p>
        </w:tc>
        <w:tc>
          <w:tcPr>
            <w:tcW w:w="1260" w:type="dxa"/>
            <w:tcBorders>
              <w:top w:val="single" w:sz="4" w:space="0" w:color="auto"/>
              <w:left w:val="single" w:sz="4" w:space="0" w:color="auto"/>
              <w:bottom w:val="single" w:sz="4" w:space="0" w:color="auto"/>
              <w:right w:val="single" w:sz="4" w:space="0" w:color="auto"/>
            </w:tcBorders>
            <w:vAlign w:val="center"/>
          </w:tcPr>
          <w:p w:rsidR="00E414D5" w:rsidRPr="009A4094" w:rsidRDefault="00E414D5" w:rsidP="00EB2822">
            <w:pPr>
              <w:spacing w:line="300" w:lineRule="exact"/>
              <w:rPr>
                <w:rFonts w:ascii="仿宋_GB2312" w:eastAsia="仿宋_GB2312" w:hAnsi="宋体"/>
                <w:sz w:val="18"/>
                <w:szCs w:val="18"/>
                <w:highlight w:val="green"/>
              </w:rPr>
            </w:pPr>
            <w:r w:rsidRPr="009A4094">
              <w:rPr>
                <w:rFonts w:ascii="仿宋_GB2312" w:eastAsia="仿宋_GB2312" w:hAnsi="宋体" w:hint="eastAsia"/>
                <w:sz w:val="18"/>
                <w:szCs w:val="18"/>
                <w:highlight w:val="green"/>
              </w:rPr>
              <w:t>信息形成或变更之日起</w:t>
            </w:r>
            <w:r w:rsidRPr="009A4094">
              <w:rPr>
                <w:rFonts w:ascii="仿宋_GB2312" w:eastAsia="仿宋_GB2312" w:hAnsi="宋体"/>
                <w:sz w:val="18"/>
                <w:szCs w:val="18"/>
                <w:highlight w:val="green"/>
              </w:rPr>
              <w:t>20</w:t>
            </w:r>
            <w:r w:rsidRPr="009A4094">
              <w:rPr>
                <w:rFonts w:ascii="仿宋_GB2312" w:eastAsia="仿宋_GB2312" w:hAnsi="宋体" w:hint="eastAsia"/>
                <w:sz w:val="18"/>
                <w:szCs w:val="18"/>
                <w:highlight w:val="green"/>
              </w:rPr>
              <w:t>个工作日内</w:t>
            </w:r>
          </w:p>
        </w:tc>
        <w:tc>
          <w:tcPr>
            <w:tcW w:w="1440" w:type="dxa"/>
            <w:tcBorders>
              <w:top w:val="single" w:sz="4" w:space="0" w:color="auto"/>
              <w:left w:val="single" w:sz="4" w:space="0" w:color="auto"/>
              <w:bottom w:val="single" w:sz="4" w:space="0" w:color="auto"/>
              <w:right w:val="single" w:sz="4" w:space="0" w:color="auto"/>
            </w:tcBorders>
            <w:vAlign w:val="center"/>
          </w:tcPr>
          <w:p w:rsidR="00E414D5" w:rsidRPr="009A4094" w:rsidRDefault="00E414D5" w:rsidP="00EB2822">
            <w:pPr>
              <w:spacing w:line="300" w:lineRule="exact"/>
              <w:rPr>
                <w:rFonts w:ascii="仿宋_GB2312" w:eastAsia="仿宋_GB2312" w:hAnsi="宋体"/>
                <w:sz w:val="18"/>
                <w:szCs w:val="18"/>
                <w:highlight w:val="green"/>
              </w:rPr>
            </w:pPr>
            <w:r w:rsidRPr="009A4094">
              <w:rPr>
                <w:rFonts w:ascii="仿宋_GB2312" w:eastAsia="仿宋_GB2312" w:hAnsi="宋体" w:hint="eastAsia"/>
                <w:sz w:val="18"/>
                <w:szCs w:val="18"/>
                <w:highlight w:val="green"/>
              </w:rPr>
              <w:t>宝平街道办事处</w:t>
            </w:r>
          </w:p>
        </w:tc>
        <w:tc>
          <w:tcPr>
            <w:tcW w:w="2520" w:type="dxa"/>
            <w:tcBorders>
              <w:top w:val="single" w:sz="4" w:space="0" w:color="auto"/>
              <w:left w:val="single" w:sz="4" w:space="0" w:color="auto"/>
              <w:bottom w:val="single" w:sz="4" w:space="0" w:color="auto"/>
              <w:right w:val="single" w:sz="4" w:space="0" w:color="auto"/>
            </w:tcBorders>
            <w:vAlign w:val="center"/>
          </w:tcPr>
          <w:p w:rsidR="001E00DD" w:rsidRPr="001E00DD" w:rsidRDefault="001E00DD" w:rsidP="001E00DD">
            <w:pPr>
              <w:spacing w:line="300" w:lineRule="exact"/>
              <w:rPr>
                <w:rFonts w:ascii="仿宋_GB2312" w:eastAsia="仿宋_GB2312" w:hAnsi="宋体"/>
                <w:sz w:val="18"/>
                <w:szCs w:val="18"/>
                <w:highlight w:val="green"/>
              </w:rPr>
            </w:pPr>
            <w:r w:rsidRPr="001E00DD">
              <w:rPr>
                <w:rFonts w:ascii="仿宋_GB2312" w:eastAsia="仿宋_GB2312" w:hAnsi="宋体" w:hint="eastAsia"/>
                <w:sz w:val="18"/>
                <w:szCs w:val="18"/>
                <w:highlight w:val="green"/>
              </w:rPr>
              <w:t>■政府网站</w:t>
            </w:r>
            <w:r w:rsidRPr="001E00DD">
              <w:rPr>
                <w:rFonts w:ascii="仿宋_GB2312" w:eastAsia="仿宋_GB2312" w:hAnsi="宋体"/>
                <w:sz w:val="18"/>
                <w:szCs w:val="18"/>
                <w:highlight w:val="green"/>
              </w:rPr>
              <w:t xml:space="preserve">      </w:t>
            </w:r>
          </w:p>
          <w:p w:rsidR="00E414D5" w:rsidRPr="006E701C" w:rsidRDefault="001E00DD" w:rsidP="001E00DD">
            <w:pPr>
              <w:spacing w:line="300" w:lineRule="exact"/>
              <w:rPr>
                <w:rFonts w:ascii="仿宋_GB2312" w:eastAsia="仿宋_GB2312" w:hAnsi="宋体"/>
                <w:sz w:val="18"/>
                <w:szCs w:val="18"/>
                <w:highlight w:val="green"/>
              </w:rPr>
            </w:pPr>
            <w:r w:rsidRPr="001E00DD">
              <w:rPr>
                <w:rFonts w:ascii="仿宋_GB2312" w:eastAsia="仿宋_GB2312" w:hAnsi="宋体" w:hint="eastAsia"/>
                <w:sz w:val="18"/>
                <w:szCs w:val="18"/>
                <w:highlight w:val="green"/>
              </w:rPr>
              <w:t>■其他：法治监督平台</w:t>
            </w:r>
          </w:p>
        </w:tc>
        <w:tc>
          <w:tcPr>
            <w:tcW w:w="720" w:type="dxa"/>
            <w:tcBorders>
              <w:top w:val="single" w:sz="4" w:space="0" w:color="auto"/>
              <w:left w:val="nil"/>
              <w:bottom w:val="single" w:sz="4" w:space="0" w:color="auto"/>
              <w:right w:val="single" w:sz="4" w:space="0" w:color="auto"/>
            </w:tcBorders>
            <w:shd w:val="clear" w:color="auto" w:fill="auto"/>
            <w:vAlign w:val="center"/>
          </w:tcPr>
          <w:p w:rsidR="00E414D5" w:rsidRPr="009A4094" w:rsidRDefault="00E414D5" w:rsidP="00EB2822">
            <w:pPr>
              <w:spacing w:line="300" w:lineRule="exact"/>
              <w:rPr>
                <w:rFonts w:ascii="仿宋_GB2312" w:eastAsia="仿宋_GB2312" w:hAnsi="宋体"/>
                <w:sz w:val="18"/>
                <w:szCs w:val="18"/>
                <w:highlight w:val="green"/>
              </w:rPr>
            </w:pPr>
            <w:r w:rsidRPr="009A4094">
              <w:rPr>
                <w:rFonts w:ascii="仿宋_GB2312" w:eastAsia="仿宋_GB2312" w:hAnsi="宋体" w:hint="eastAsia"/>
                <w:sz w:val="18"/>
                <w:szCs w:val="18"/>
                <w:highlight w:val="green"/>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E414D5" w:rsidRPr="009A4094" w:rsidRDefault="00E414D5" w:rsidP="00EB2822">
            <w:pPr>
              <w:spacing w:line="300" w:lineRule="exact"/>
              <w:rPr>
                <w:rFonts w:ascii="仿宋_GB2312" w:eastAsia="仿宋_GB2312" w:hAnsi="宋体"/>
                <w:sz w:val="18"/>
                <w:szCs w:val="18"/>
                <w:highlight w:val="green"/>
              </w:rPr>
            </w:pPr>
          </w:p>
        </w:tc>
        <w:tc>
          <w:tcPr>
            <w:tcW w:w="551" w:type="dxa"/>
            <w:tcBorders>
              <w:top w:val="single" w:sz="4" w:space="0" w:color="auto"/>
              <w:left w:val="nil"/>
              <w:bottom w:val="single" w:sz="4" w:space="0" w:color="auto"/>
              <w:right w:val="single" w:sz="4" w:space="0" w:color="auto"/>
            </w:tcBorders>
            <w:shd w:val="clear" w:color="auto" w:fill="auto"/>
            <w:vAlign w:val="center"/>
          </w:tcPr>
          <w:p w:rsidR="00E414D5" w:rsidRPr="009A4094" w:rsidRDefault="00E414D5" w:rsidP="00EB2822">
            <w:pPr>
              <w:spacing w:line="300" w:lineRule="exact"/>
              <w:rPr>
                <w:rFonts w:ascii="仿宋_GB2312" w:eastAsia="仿宋_GB2312" w:hAnsi="宋体"/>
                <w:sz w:val="18"/>
                <w:szCs w:val="18"/>
                <w:highlight w:val="green"/>
              </w:rPr>
            </w:pPr>
            <w:r w:rsidRPr="009A4094">
              <w:rPr>
                <w:rFonts w:ascii="仿宋_GB2312" w:eastAsia="仿宋_GB2312" w:hAnsi="宋体" w:hint="eastAsia"/>
                <w:sz w:val="18"/>
                <w:szCs w:val="18"/>
                <w:highlight w:val="green"/>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E414D5" w:rsidRPr="009A4094" w:rsidRDefault="00E414D5" w:rsidP="00EB2822">
            <w:pPr>
              <w:spacing w:line="300" w:lineRule="exact"/>
              <w:rPr>
                <w:rFonts w:ascii="仿宋_GB2312" w:eastAsia="仿宋_GB2312" w:hAnsi="宋体"/>
                <w:sz w:val="18"/>
                <w:szCs w:val="18"/>
                <w:highlight w:val="green"/>
              </w:rPr>
            </w:pPr>
          </w:p>
        </w:tc>
        <w:tc>
          <w:tcPr>
            <w:tcW w:w="720" w:type="dxa"/>
            <w:tcBorders>
              <w:top w:val="single" w:sz="4" w:space="0" w:color="auto"/>
              <w:left w:val="nil"/>
              <w:bottom w:val="single" w:sz="4" w:space="0" w:color="auto"/>
              <w:right w:val="single" w:sz="4" w:space="0" w:color="auto"/>
            </w:tcBorders>
            <w:shd w:val="clear" w:color="auto" w:fill="auto"/>
            <w:vAlign w:val="center"/>
          </w:tcPr>
          <w:p w:rsidR="00E414D5" w:rsidRPr="009A4094" w:rsidRDefault="00E414D5" w:rsidP="00EB2822">
            <w:pPr>
              <w:spacing w:line="300" w:lineRule="exact"/>
              <w:rPr>
                <w:rFonts w:ascii="仿宋_GB2312" w:eastAsia="仿宋_GB2312" w:hAnsi="宋体"/>
                <w:sz w:val="18"/>
                <w:szCs w:val="18"/>
                <w:highlight w:val="green"/>
              </w:rPr>
            </w:pPr>
          </w:p>
        </w:tc>
        <w:tc>
          <w:tcPr>
            <w:tcW w:w="720" w:type="dxa"/>
            <w:tcBorders>
              <w:top w:val="single" w:sz="4" w:space="0" w:color="auto"/>
              <w:left w:val="nil"/>
              <w:bottom w:val="single" w:sz="4" w:space="0" w:color="auto"/>
              <w:right w:val="single" w:sz="4" w:space="0" w:color="auto"/>
            </w:tcBorders>
            <w:shd w:val="clear" w:color="auto" w:fill="auto"/>
            <w:vAlign w:val="center"/>
          </w:tcPr>
          <w:p w:rsidR="00E414D5" w:rsidRPr="009A4094" w:rsidRDefault="00E414D5" w:rsidP="00EB2822">
            <w:pPr>
              <w:spacing w:line="300" w:lineRule="exact"/>
              <w:rPr>
                <w:rFonts w:ascii="仿宋_GB2312" w:eastAsia="仿宋_GB2312" w:hAnsi="宋体"/>
                <w:sz w:val="18"/>
                <w:szCs w:val="18"/>
                <w:highlight w:val="green"/>
              </w:rPr>
            </w:pPr>
            <w:r w:rsidRPr="009A4094">
              <w:rPr>
                <w:rFonts w:ascii="仿宋_GB2312" w:eastAsia="仿宋_GB2312" w:hAnsi="宋体" w:hint="eastAsia"/>
                <w:sz w:val="18"/>
                <w:szCs w:val="18"/>
                <w:highlight w:val="green"/>
              </w:rPr>
              <w:t>√</w:t>
            </w:r>
          </w:p>
        </w:tc>
      </w:tr>
      <w:tr w:rsidR="00E414D5" w:rsidRPr="009A4094" w:rsidTr="001C2042">
        <w:trPr>
          <w:trHeight w:val="1123"/>
          <w:tblHeader/>
        </w:trPr>
        <w:tc>
          <w:tcPr>
            <w:tcW w:w="540" w:type="dxa"/>
            <w:tcBorders>
              <w:top w:val="single" w:sz="4" w:space="0" w:color="auto"/>
              <w:left w:val="single" w:sz="4" w:space="0" w:color="auto"/>
              <w:bottom w:val="single" w:sz="4" w:space="0" w:color="auto"/>
              <w:right w:val="single" w:sz="4" w:space="0" w:color="auto"/>
            </w:tcBorders>
            <w:vAlign w:val="center"/>
          </w:tcPr>
          <w:p w:rsidR="00E414D5" w:rsidRPr="009A4094" w:rsidRDefault="00E414D5" w:rsidP="00433570">
            <w:pPr>
              <w:spacing w:line="300" w:lineRule="exact"/>
              <w:jc w:val="center"/>
              <w:rPr>
                <w:rFonts w:ascii="仿宋_GB2312" w:eastAsia="仿宋_GB2312" w:hAnsi="宋体"/>
                <w:sz w:val="18"/>
                <w:szCs w:val="18"/>
                <w:highlight w:val="green"/>
              </w:rPr>
            </w:pPr>
            <w:r w:rsidRPr="009A4094">
              <w:rPr>
                <w:rFonts w:ascii="仿宋_GB2312" w:eastAsia="仿宋_GB2312" w:hAnsi="宋体" w:hint="eastAsia"/>
                <w:sz w:val="18"/>
                <w:szCs w:val="18"/>
                <w:highlight w:val="green"/>
              </w:rPr>
              <w:t>17</w:t>
            </w:r>
          </w:p>
        </w:tc>
        <w:tc>
          <w:tcPr>
            <w:tcW w:w="720" w:type="dxa"/>
            <w:tcBorders>
              <w:left w:val="nil"/>
              <w:bottom w:val="single" w:sz="4" w:space="0" w:color="auto"/>
              <w:right w:val="single" w:sz="4" w:space="0" w:color="auto"/>
            </w:tcBorders>
            <w:shd w:val="clear" w:color="auto" w:fill="auto"/>
            <w:vAlign w:val="center"/>
          </w:tcPr>
          <w:p w:rsidR="00E414D5" w:rsidRPr="009A4094" w:rsidRDefault="00E414D5" w:rsidP="00E414D5">
            <w:pPr>
              <w:spacing w:line="300" w:lineRule="exact"/>
              <w:rPr>
                <w:rFonts w:ascii="仿宋_GB2312" w:eastAsia="仿宋_GB2312" w:hAnsi="宋体"/>
                <w:sz w:val="18"/>
                <w:szCs w:val="18"/>
                <w:highlight w:val="green"/>
              </w:rPr>
            </w:pPr>
            <w:r w:rsidRPr="009A4094">
              <w:rPr>
                <w:rFonts w:ascii="仿宋_GB2312" w:eastAsia="仿宋_GB2312" w:hAnsi="宋体" w:hint="eastAsia"/>
                <w:sz w:val="18"/>
                <w:szCs w:val="18"/>
                <w:highlight w:val="green"/>
              </w:rPr>
              <w:t>行政</w:t>
            </w:r>
          </w:p>
          <w:p w:rsidR="00E414D5" w:rsidRPr="009A4094" w:rsidRDefault="00E414D5" w:rsidP="00E414D5">
            <w:pPr>
              <w:spacing w:line="300" w:lineRule="exact"/>
              <w:jc w:val="left"/>
              <w:rPr>
                <w:rFonts w:ascii="仿宋_GB2312" w:eastAsia="仿宋_GB2312" w:hAnsi="宋体"/>
                <w:sz w:val="18"/>
                <w:szCs w:val="18"/>
                <w:highlight w:val="green"/>
              </w:rPr>
            </w:pPr>
            <w:r w:rsidRPr="009A4094">
              <w:rPr>
                <w:rFonts w:ascii="仿宋_GB2312" w:eastAsia="仿宋_GB2312" w:hAnsi="宋体" w:hint="eastAsia"/>
                <w:sz w:val="18"/>
                <w:szCs w:val="18"/>
                <w:highlight w:val="green"/>
              </w:rPr>
              <w:t>检查</w:t>
            </w:r>
          </w:p>
        </w:tc>
        <w:tc>
          <w:tcPr>
            <w:tcW w:w="900" w:type="dxa"/>
            <w:tcBorders>
              <w:top w:val="single" w:sz="4" w:space="0" w:color="auto"/>
              <w:left w:val="nil"/>
              <w:bottom w:val="single" w:sz="4" w:space="0" w:color="auto"/>
              <w:right w:val="single" w:sz="4" w:space="0" w:color="auto"/>
            </w:tcBorders>
            <w:shd w:val="clear" w:color="auto" w:fill="auto"/>
            <w:vAlign w:val="center"/>
          </w:tcPr>
          <w:p w:rsidR="00E414D5" w:rsidRPr="009A4094" w:rsidRDefault="00E414D5" w:rsidP="00E414D5">
            <w:pPr>
              <w:jc w:val="center"/>
              <w:rPr>
                <w:rFonts w:ascii="仿宋_GB2312" w:eastAsia="仿宋_GB2312" w:hAnsi="Times New Roman"/>
                <w:sz w:val="18"/>
                <w:szCs w:val="18"/>
                <w:highlight w:val="green"/>
              </w:rPr>
            </w:pPr>
            <w:r w:rsidRPr="009A4094">
              <w:rPr>
                <w:rFonts w:ascii="仿宋_GB2312" w:eastAsia="仿宋_GB2312" w:hAnsi="Times New Roman" w:hint="eastAsia"/>
                <w:sz w:val="18"/>
                <w:szCs w:val="18"/>
                <w:highlight w:val="green"/>
              </w:rPr>
              <w:t>对未经许可从事第三类医疗器械经营活动的检查</w:t>
            </w:r>
          </w:p>
          <w:p w:rsidR="00E414D5" w:rsidRPr="009A4094" w:rsidRDefault="00E414D5" w:rsidP="00433570">
            <w:pPr>
              <w:spacing w:line="300" w:lineRule="exact"/>
              <w:jc w:val="center"/>
              <w:rPr>
                <w:rFonts w:ascii="仿宋_GB2312" w:eastAsia="仿宋_GB2312" w:hAnsi="宋体"/>
                <w:sz w:val="18"/>
                <w:szCs w:val="18"/>
                <w:highlight w:val="green"/>
              </w:rPr>
            </w:pPr>
          </w:p>
        </w:tc>
        <w:tc>
          <w:tcPr>
            <w:tcW w:w="1980" w:type="dxa"/>
            <w:tcBorders>
              <w:top w:val="single" w:sz="4" w:space="0" w:color="auto"/>
              <w:left w:val="single" w:sz="4" w:space="0" w:color="auto"/>
              <w:bottom w:val="single" w:sz="4" w:space="0" w:color="auto"/>
              <w:right w:val="single" w:sz="4" w:space="0" w:color="auto"/>
            </w:tcBorders>
            <w:vAlign w:val="center"/>
          </w:tcPr>
          <w:p w:rsidR="00E414D5" w:rsidRPr="009A4094" w:rsidRDefault="00E414D5" w:rsidP="00433570">
            <w:pPr>
              <w:spacing w:line="300" w:lineRule="exact"/>
              <w:rPr>
                <w:rFonts w:ascii="仿宋_GB2312" w:eastAsia="仿宋_GB2312" w:hAnsi="宋体"/>
                <w:sz w:val="18"/>
                <w:szCs w:val="18"/>
                <w:highlight w:val="green"/>
              </w:rPr>
            </w:pPr>
            <w:r w:rsidRPr="009A4094">
              <w:rPr>
                <w:rFonts w:ascii="仿宋_GB2312" w:eastAsia="仿宋_GB2312" w:hAnsi="Times New Roman" w:hint="eastAsia"/>
                <w:sz w:val="18"/>
                <w:szCs w:val="18"/>
                <w:highlight w:val="green"/>
              </w:rPr>
              <w:t>1.事项名称</w:t>
            </w:r>
            <w:r w:rsidRPr="009A4094">
              <w:rPr>
                <w:rFonts w:ascii="仿宋_GB2312" w:eastAsia="仿宋_GB2312" w:hAnsi="Times New Roman" w:hint="eastAsia"/>
                <w:sz w:val="18"/>
                <w:szCs w:val="18"/>
                <w:highlight w:val="green"/>
              </w:rPr>
              <w:br/>
              <w:t>2.事项简述</w:t>
            </w:r>
            <w:r w:rsidRPr="009A4094">
              <w:rPr>
                <w:rFonts w:ascii="仿宋_GB2312" w:eastAsia="仿宋_GB2312" w:hAnsi="Times New Roman" w:hint="eastAsia"/>
                <w:sz w:val="18"/>
                <w:szCs w:val="18"/>
                <w:highlight w:val="green"/>
              </w:rPr>
              <w:br/>
              <w:t>3.办理材料</w:t>
            </w:r>
            <w:r w:rsidRPr="009A4094">
              <w:rPr>
                <w:rFonts w:ascii="仿宋_GB2312" w:eastAsia="仿宋_GB2312" w:hAnsi="Times New Roman" w:hint="eastAsia"/>
                <w:sz w:val="18"/>
                <w:szCs w:val="18"/>
                <w:highlight w:val="green"/>
              </w:rPr>
              <w:br/>
              <w:t>4.办理方法</w:t>
            </w:r>
            <w:r w:rsidRPr="009A4094">
              <w:rPr>
                <w:rFonts w:ascii="仿宋_GB2312" w:eastAsia="仿宋_GB2312" w:hAnsi="Times New Roman" w:hint="eastAsia"/>
                <w:sz w:val="18"/>
                <w:szCs w:val="18"/>
                <w:highlight w:val="green"/>
              </w:rPr>
              <w:br/>
              <w:t>5.办理时限</w:t>
            </w:r>
            <w:r w:rsidRPr="009A4094">
              <w:rPr>
                <w:rFonts w:ascii="仿宋_GB2312" w:eastAsia="仿宋_GB2312" w:hAnsi="Times New Roman" w:hint="eastAsia"/>
                <w:sz w:val="18"/>
                <w:szCs w:val="18"/>
                <w:highlight w:val="green"/>
              </w:rPr>
              <w:br/>
              <w:t>6.结果送达</w:t>
            </w:r>
            <w:r w:rsidRPr="009A4094">
              <w:rPr>
                <w:rFonts w:ascii="仿宋_GB2312" w:eastAsia="仿宋_GB2312" w:hAnsi="Times New Roman" w:hint="eastAsia"/>
                <w:sz w:val="18"/>
                <w:szCs w:val="18"/>
                <w:highlight w:val="green"/>
              </w:rPr>
              <w:br/>
              <w:t>7.收费依据及标准</w:t>
            </w:r>
            <w:r w:rsidRPr="009A4094">
              <w:rPr>
                <w:rFonts w:ascii="仿宋_GB2312" w:eastAsia="仿宋_GB2312" w:hAnsi="Times New Roman" w:hint="eastAsia"/>
                <w:sz w:val="18"/>
                <w:szCs w:val="18"/>
                <w:highlight w:val="green"/>
              </w:rPr>
              <w:br/>
              <w:t>8.办事时间</w:t>
            </w:r>
            <w:r w:rsidRPr="009A4094">
              <w:rPr>
                <w:rFonts w:ascii="仿宋_GB2312" w:eastAsia="仿宋_GB2312" w:hAnsi="Times New Roman" w:hint="eastAsia"/>
                <w:sz w:val="18"/>
                <w:szCs w:val="18"/>
                <w:highlight w:val="green"/>
              </w:rPr>
              <w:br/>
              <w:t>9.办理机构及地点</w:t>
            </w:r>
            <w:r w:rsidRPr="009A4094">
              <w:rPr>
                <w:rFonts w:ascii="仿宋_GB2312" w:eastAsia="仿宋_GB2312" w:hAnsi="Times New Roman" w:hint="eastAsia"/>
                <w:sz w:val="18"/>
                <w:szCs w:val="18"/>
                <w:highlight w:val="green"/>
              </w:rPr>
              <w:br/>
              <w:t>10.咨询查询途径</w:t>
            </w:r>
            <w:r w:rsidRPr="009A4094">
              <w:rPr>
                <w:rFonts w:ascii="仿宋_GB2312" w:eastAsia="仿宋_GB2312" w:hAnsi="Times New Roman" w:hint="eastAsia"/>
                <w:sz w:val="18"/>
                <w:szCs w:val="18"/>
                <w:highlight w:val="green"/>
              </w:rPr>
              <w:br/>
              <w:t>11.监督投诉渠道</w:t>
            </w:r>
          </w:p>
        </w:tc>
        <w:tc>
          <w:tcPr>
            <w:tcW w:w="1980" w:type="dxa"/>
            <w:tcBorders>
              <w:top w:val="single" w:sz="4" w:space="0" w:color="auto"/>
              <w:left w:val="single" w:sz="4" w:space="0" w:color="auto"/>
              <w:bottom w:val="single" w:sz="4" w:space="0" w:color="auto"/>
              <w:right w:val="single" w:sz="4" w:space="0" w:color="auto"/>
            </w:tcBorders>
            <w:vAlign w:val="center"/>
          </w:tcPr>
          <w:p w:rsidR="00E414D5" w:rsidRPr="009A4094" w:rsidRDefault="00E414D5" w:rsidP="009A4094">
            <w:pPr>
              <w:jc w:val="center"/>
              <w:rPr>
                <w:rFonts w:ascii="仿宋_GB2312" w:eastAsia="仿宋_GB2312" w:hAnsi="宋体"/>
                <w:sz w:val="18"/>
                <w:szCs w:val="18"/>
                <w:highlight w:val="green"/>
              </w:rPr>
            </w:pPr>
            <w:r w:rsidRPr="009A4094">
              <w:rPr>
                <w:rFonts w:ascii="仿宋_GB2312" w:eastAsia="仿宋_GB2312" w:hAnsi="Times New Roman" w:hint="eastAsia"/>
                <w:sz w:val="18"/>
                <w:szCs w:val="18"/>
                <w:highlight w:val="green"/>
              </w:rPr>
              <w:t xml:space="preserve">《医疗器械监督管理条例》第63条   </w:t>
            </w:r>
            <w:r w:rsidRPr="009A4094">
              <w:rPr>
                <w:rFonts w:hint="eastAsia"/>
                <w:sz w:val="18"/>
                <w:szCs w:val="18"/>
                <w:highlight w:val="green"/>
              </w:rPr>
              <w:t xml:space="preserve">     </w:t>
            </w:r>
          </w:p>
        </w:tc>
        <w:tc>
          <w:tcPr>
            <w:tcW w:w="1260" w:type="dxa"/>
            <w:tcBorders>
              <w:top w:val="single" w:sz="4" w:space="0" w:color="auto"/>
              <w:left w:val="single" w:sz="4" w:space="0" w:color="auto"/>
              <w:bottom w:val="single" w:sz="4" w:space="0" w:color="auto"/>
              <w:right w:val="single" w:sz="4" w:space="0" w:color="auto"/>
            </w:tcBorders>
            <w:vAlign w:val="center"/>
          </w:tcPr>
          <w:p w:rsidR="00E414D5" w:rsidRPr="009A4094" w:rsidRDefault="00E414D5" w:rsidP="00EB2822">
            <w:pPr>
              <w:spacing w:line="300" w:lineRule="exact"/>
              <w:rPr>
                <w:rFonts w:ascii="仿宋_GB2312" w:eastAsia="仿宋_GB2312" w:hAnsi="宋体"/>
                <w:sz w:val="18"/>
                <w:szCs w:val="18"/>
                <w:highlight w:val="green"/>
              </w:rPr>
            </w:pPr>
            <w:r w:rsidRPr="009A4094">
              <w:rPr>
                <w:rFonts w:ascii="仿宋_GB2312" w:eastAsia="仿宋_GB2312" w:hAnsi="宋体" w:hint="eastAsia"/>
                <w:sz w:val="18"/>
                <w:szCs w:val="18"/>
                <w:highlight w:val="green"/>
              </w:rPr>
              <w:t>信息形成或变更之日起</w:t>
            </w:r>
            <w:r w:rsidRPr="009A4094">
              <w:rPr>
                <w:rFonts w:ascii="仿宋_GB2312" w:eastAsia="仿宋_GB2312" w:hAnsi="宋体"/>
                <w:sz w:val="18"/>
                <w:szCs w:val="18"/>
                <w:highlight w:val="green"/>
              </w:rPr>
              <w:t>20</w:t>
            </w:r>
            <w:r w:rsidRPr="009A4094">
              <w:rPr>
                <w:rFonts w:ascii="仿宋_GB2312" w:eastAsia="仿宋_GB2312" w:hAnsi="宋体" w:hint="eastAsia"/>
                <w:sz w:val="18"/>
                <w:szCs w:val="18"/>
                <w:highlight w:val="green"/>
              </w:rPr>
              <w:t>个工作日内</w:t>
            </w:r>
          </w:p>
        </w:tc>
        <w:tc>
          <w:tcPr>
            <w:tcW w:w="1440" w:type="dxa"/>
            <w:tcBorders>
              <w:top w:val="single" w:sz="4" w:space="0" w:color="auto"/>
              <w:left w:val="single" w:sz="4" w:space="0" w:color="auto"/>
              <w:bottom w:val="single" w:sz="4" w:space="0" w:color="auto"/>
              <w:right w:val="single" w:sz="4" w:space="0" w:color="auto"/>
            </w:tcBorders>
            <w:vAlign w:val="center"/>
          </w:tcPr>
          <w:p w:rsidR="00E414D5" w:rsidRPr="009A4094" w:rsidRDefault="00E414D5" w:rsidP="00EB2822">
            <w:pPr>
              <w:spacing w:line="300" w:lineRule="exact"/>
              <w:rPr>
                <w:rFonts w:ascii="仿宋_GB2312" w:eastAsia="仿宋_GB2312" w:hAnsi="宋体"/>
                <w:sz w:val="18"/>
                <w:szCs w:val="18"/>
                <w:highlight w:val="green"/>
              </w:rPr>
            </w:pPr>
            <w:r w:rsidRPr="009A4094">
              <w:rPr>
                <w:rFonts w:ascii="仿宋_GB2312" w:eastAsia="仿宋_GB2312" w:hAnsi="宋体" w:hint="eastAsia"/>
                <w:sz w:val="18"/>
                <w:szCs w:val="18"/>
                <w:highlight w:val="green"/>
              </w:rPr>
              <w:t>宝平街道办事处</w:t>
            </w:r>
          </w:p>
        </w:tc>
        <w:tc>
          <w:tcPr>
            <w:tcW w:w="2520" w:type="dxa"/>
            <w:tcBorders>
              <w:top w:val="single" w:sz="4" w:space="0" w:color="auto"/>
              <w:left w:val="single" w:sz="4" w:space="0" w:color="auto"/>
              <w:bottom w:val="single" w:sz="4" w:space="0" w:color="auto"/>
              <w:right w:val="single" w:sz="4" w:space="0" w:color="auto"/>
            </w:tcBorders>
            <w:vAlign w:val="center"/>
          </w:tcPr>
          <w:p w:rsidR="001E00DD" w:rsidRPr="001E00DD" w:rsidRDefault="001E00DD" w:rsidP="001E00DD">
            <w:pPr>
              <w:spacing w:line="300" w:lineRule="exact"/>
              <w:rPr>
                <w:rFonts w:ascii="仿宋_GB2312" w:eastAsia="仿宋_GB2312" w:hAnsi="宋体"/>
                <w:sz w:val="18"/>
                <w:szCs w:val="18"/>
                <w:highlight w:val="green"/>
              </w:rPr>
            </w:pPr>
            <w:r w:rsidRPr="001E00DD">
              <w:rPr>
                <w:rFonts w:ascii="仿宋_GB2312" w:eastAsia="仿宋_GB2312" w:hAnsi="宋体" w:hint="eastAsia"/>
                <w:sz w:val="18"/>
                <w:szCs w:val="18"/>
                <w:highlight w:val="green"/>
              </w:rPr>
              <w:t>■政府网站</w:t>
            </w:r>
            <w:r w:rsidRPr="001E00DD">
              <w:rPr>
                <w:rFonts w:ascii="仿宋_GB2312" w:eastAsia="仿宋_GB2312" w:hAnsi="宋体"/>
                <w:sz w:val="18"/>
                <w:szCs w:val="18"/>
                <w:highlight w:val="green"/>
              </w:rPr>
              <w:t xml:space="preserve">      </w:t>
            </w:r>
          </w:p>
          <w:p w:rsidR="00E414D5" w:rsidRPr="006E701C" w:rsidRDefault="001E00DD" w:rsidP="001E00DD">
            <w:pPr>
              <w:spacing w:line="300" w:lineRule="exact"/>
              <w:rPr>
                <w:rFonts w:ascii="仿宋_GB2312" w:eastAsia="仿宋_GB2312" w:hAnsi="宋体"/>
                <w:sz w:val="18"/>
                <w:szCs w:val="18"/>
                <w:highlight w:val="green"/>
              </w:rPr>
            </w:pPr>
            <w:r w:rsidRPr="001E00DD">
              <w:rPr>
                <w:rFonts w:ascii="仿宋_GB2312" w:eastAsia="仿宋_GB2312" w:hAnsi="宋体" w:hint="eastAsia"/>
                <w:sz w:val="18"/>
                <w:szCs w:val="18"/>
                <w:highlight w:val="green"/>
              </w:rPr>
              <w:t>■其他：法治监督平台</w:t>
            </w:r>
          </w:p>
        </w:tc>
        <w:tc>
          <w:tcPr>
            <w:tcW w:w="720" w:type="dxa"/>
            <w:tcBorders>
              <w:top w:val="single" w:sz="4" w:space="0" w:color="auto"/>
              <w:left w:val="nil"/>
              <w:bottom w:val="single" w:sz="4" w:space="0" w:color="auto"/>
              <w:right w:val="single" w:sz="4" w:space="0" w:color="auto"/>
            </w:tcBorders>
            <w:shd w:val="clear" w:color="auto" w:fill="auto"/>
            <w:vAlign w:val="center"/>
          </w:tcPr>
          <w:p w:rsidR="00E414D5" w:rsidRPr="009A4094" w:rsidRDefault="00E414D5" w:rsidP="00EB2822">
            <w:pPr>
              <w:spacing w:line="300" w:lineRule="exact"/>
              <w:rPr>
                <w:rFonts w:ascii="仿宋_GB2312" w:eastAsia="仿宋_GB2312" w:hAnsi="宋体"/>
                <w:sz w:val="18"/>
                <w:szCs w:val="18"/>
                <w:highlight w:val="green"/>
              </w:rPr>
            </w:pPr>
            <w:r w:rsidRPr="009A4094">
              <w:rPr>
                <w:rFonts w:ascii="仿宋_GB2312" w:eastAsia="仿宋_GB2312" w:hAnsi="宋体" w:hint="eastAsia"/>
                <w:sz w:val="18"/>
                <w:szCs w:val="18"/>
                <w:highlight w:val="green"/>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E414D5" w:rsidRPr="009A4094" w:rsidRDefault="00E414D5" w:rsidP="00EB2822">
            <w:pPr>
              <w:spacing w:line="300" w:lineRule="exact"/>
              <w:rPr>
                <w:rFonts w:ascii="仿宋_GB2312" w:eastAsia="仿宋_GB2312" w:hAnsi="宋体"/>
                <w:sz w:val="18"/>
                <w:szCs w:val="18"/>
                <w:highlight w:val="green"/>
              </w:rPr>
            </w:pPr>
          </w:p>
        </w:tc>
        <w:tc>
          <w:tcPr>
            <w:tcW w:w="551" w:type="dxa"/>
            <w:tcBorders>
              <w:top w:val="single" w:sz="4" w:space="0" w:color="auto"/>
              <w:left w:val="nil"/>
              <w:bottom w:val="single" w:sz="4" w:space="0" w:color="auto"/>
              <w:right w:val="single" w:sz="4" w:space="0" w:color="auto"/>
            </w:tcBorders>
            <w:shd w:val="clear" w:color="auto" w:fill="auto"/>
            <w:vAlign w:val="center"/>
          </w:tcPr>
          <w:p w:rsidR="00E414D5" w:rsidRPr="009A4094" w:rsidRDefault="00E414D5" w:rsidP="00EB2822">
            <w:pPr>
              <w:spacing w:line="300" w:lineRule="exact"/>
              <w:rPr>
                <w:rFonts w:ascii="仿宋_GB2312" w:eastAsia="仿宋_GB2312" w:hAnsi="宋体"/>
                <w:sz w:val="18"/>
                <w:szCs w:val="18"/>
                <w:highlight w:val="green"/>
              </w:rPr>
            </w:pPr>
            <w:r w:rsidRPr="009A4094">
              <w:rPr>
                <w:rFonts w:ascii="仿宋_GB2312" w:eastAsia="仿宋_GB2312" w:hAnsi="宋体" w:hint="eastAsia"/>
                <w:sz w:val="18"/>
                <w:szCs w:val="18"/>
                <w:highlight w:val="green"/>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E414D5" w:rsidRPr="009A4094" w:rsidRDefault="00E414D5" w:rsidP="00EB2822">
            <w:pPr>
              <w:spacing w:line="300" w:lineRule="exact"/>
              <w:rPr>
                <w:rFonts w:ascii="仿宋_GB2312" w:eastAsia="仿宋_GB2312" w:hAnsi="宋体"/>
                <w:sz w:val="18"/>
                <w:szCs w:val="18"/>
                <w:highlight w:val="green"/>
              </w:rPr>
            </w:pPr>
          </w:p>
        </w:tc>
        <w:tc>
          <w:tcPr>
            <w:tcW w:w="720" w:type="dxa"/>
            <w:tcBorders>
              <w:top w:val="single" w:sz="4" w:space="0" w:color="auto"/>
              <w:left w:val="nil"/>
              <w:bottom w:val="single" w:sz="4" w:space="0" w:color="auto"/>
              <w:right w:val="single" w:sz="4" w:space="0" w:color="auto"/>
            </w:tcBorders>
            <w:shd w:val="clear" w:color="auto" w:fill="auto"/>
            <w:vAlign w:val="center"/>
          </w:tcPr>
          <w:p w:rsidR="00E414D5" w:rsidRPr="009A4094" w:rsidRDefault="00E414D5" w:rsidP="00EB2822">
            <w:pPr>
              <w:spacing w:line="300" w:lineRule="exact"/>
              <w:rPr>
                <w:rFonts w:ascii="仿宋_GB2312" w:eastAsia="仿宋_GB2312" w:hAnsi="宋体"/>
                <w:sz w:val="18"/>
                <w:szCs w:val="18"/>
                <w:highlight w:val="green"/>
              </w:rPr>
            </w:pPr>
          </w:p>
        </w:tc>
        <w:tc>
          <w:tcPr>
            <w:tcW w:w="720" w:type="dxa"/>
            <w:tcBorders>
              <w:top w:val="single" w:sz="4" w:space="0" w:color="auto"/>
              <w:left w:val="nil"/>
              <w:bottom w:val="single" w:sz="4" w:space="0" w:color="auto"/>
              <w:right w:val="single" w:sz="4" w:space="0" w:color="auto"/>
            </w:tcBorders>
            <w:shd w:val="clear" w:color="auto" w:fill="auto"/>
            <w:vAlign w:val="center"/>
          </w:tcPr>
          <w:p w:rsidR="00E414D5" w:rsidRPr="009A4094" w:rsidRDefault="00E414D5" w:rsidP="00EB2822">
            <w:pPr>
              <w:spacing w:line="300" w:lineRule="exact"/>
              <w:rPr>
                <w:rFonts w:ascii="仿宋_GB2312" w:eastAsia="仿宋_GB2312" w:hAnsi="宋体"/>
                <w:sz w:val="18"/>
                <w:szCs w:val="18"/>
                <w:highlight w:val="green"/>
              </w:rPr>
            </w:pPr>
            <w:r w:rsidRPr="009A4094">
              <w:rPr>
                <w:rFonts w:ascii="仿宋_GB2312" w:eastAsia="仿宋_GB2312" w:hAnsi="宋体" w:hint="eastAsia"/>
                <w:sz w:val="18"/>
                <w:szCs w:val="18"/>
                <w:highlight w:val="green"/>
              </w:rPr>
              <w:t>√</w:t>
            </w:r>
          </w:p>
        </w:tc>
      </w:tr>
      <w:tr w:rsidR="00E414D5" w:rsidRPr="005D1EA5" w:rsidTr="001C2042">
        <w:trPr>
          <w:trHeight w:val="1123"/>
          <w:tblHeader/>
        </w:trPr>
        <w:tc>
          <w:tcPr>
            <w:tcW w:w="540" w:type="dxa"/>
            <w:tcBorders>
              <w:top w:val="single" w:sz="4" w:space="0" w:color="auto"/>
              <w:left w:val="single" w:sz="4" w:space="0" w:color="auto"/>
              <w:bottom w:val="single" w:sz="4" w:space="0" w:color="auto"/>
              <w:right w:val="single" w:sz="4" w:space="0" w:color="auto"/>
            </w:tcBorders>
            <w:vAlign w:val="center"/>
          </w:tcPr>
          <w:p w:rsidR="00E414D5" w:rsidRPr="00E414D5" w:rsidRDefault="00E414D5"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sz w:val="18"/>
                <w:szCs w:val="18"/>
                <w:highlight w:val="red"/>
              </w:rPr>
              <w:t>14</w:t>
            </w:r>
          </w:p>
        </w:tc>
        <w:tc>
          <w:tcPr>
            <w:tcW w:w="720" w:type="dxa"/>
            <w:tcBorders>
              <w:left w:val="nil"/>
              <w:bottom w:val="single" w:sz="4" w:space="0" w:color="auto"/>
              <w:right w:val="single" w:sz="4" w:space="0" w:color="auto"/>
            </w:tcBorders>
            <w:shd w:val="clear" w:color="auto" w:fill="auto"/>
            <w:vAlign w:val="center"/>
          </w:tcPr>
          <w:p w:rsidR="00E414D5" w:rsidRPr="00E414D5" w:rsidRDefault="00E414D5" w:rsidP="00433570">
            <w:pPr>
              <w:spacing w:line="300" w:lineRule="exact"/>
              <w:jc w:val="left"/>
              <w:rPr>
                <w:rFonts w:ascii="仿宋_GB2312" w:eastAsia="仿宋_GB2312" w:hAnsi="宋体"/>
                <w:sz w:val="18"/>
                <w:szCs w:val="18"/>
                <w:highlight w:val="red"/>
              </w:rPr>
            </w:pPr>
          </w:p>
        </w:tc>
        <w:tc>
          <w:tcPr>
            <w:tcW w:w="900" w:type="dxa"/>
            <w:tcBorders>
              <w:top w:val="single" w:sz="4" w:space="0" w:color="auto"/>
              <w:left w:val="nil"/>
              <w:bottom w:val="single" w:sz="4" w:space="0" w:color="auto"/>
              <w:right w:val="single" w:sz="4" w:space="0" w:color="auto"/>
            </w:tcBorders>
            <w:shd w:val="clear" w:color="auto" w:fill="auto"/>
            <w:vAlign w:val="center"/>
          </w:tcPr>
          <w:p w:rsidR="00E414D5" w:rsidRPr="00E414D5" w:rsidRDefault="00E414D5"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医疗器械监管行政处罚</w:t>
            </w:r>
          </w:p>
        </w:tc>
        <w:tc>
          <w:tcPr>
            <w:tcW w:w="1980" w:type="dxa"/>
            <w:tcBorders>
              <w:top w:val="single" w:sz="4" w:space="0" w:color="auto"/>
              <w:left w:val="single" w:sz="4" w:space="0" w:color="auto"/>
              <w:bottom w:val="single" w:sz="4" w:space="0" w:color="auto"/>
              <w:right w:val="single" w:sz="4" w:space="0" w:color="auto"/>
            </w:tcBorders>
            <w:vAlign w:val="center"/>
          </w:tcPr>
          <w:p w:rsidR="00E414D5" w:rsidRPr="00E414D5" w:rsidRDefault="00E414D5"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处罚对象、案件名称、违法主要事实、处罚种类和内容、处罚依据、</w:t>
            </w:r>
            <w:proofErr w:type="gramStart"/>
            <w:r w:rsidRPr="00E414D5">
              <w:rPr>
                <w:rFonts w:ascii="仿宋_GB2312" w:eastAsia="仿宋_GB2312" w:hAnsi="宋体" w:hint="eastAsia"/>
                <w:sz w:val="18"/>
                <w:szCs w:val="18"/>
                <w:highlight w:val="red"/>
              </w:rPr>
              <w:t>作出</w:t>
            </w:r>
            <w:proofErr w:type="gramEnd"/>
            <w:r w:rsidRPr="00E414D5">
              <w:rPr>
                <w:rFonts w:ascii="仿宋_GB2312" w:eastAsia="仿宋_GB2312" w:hAnsi="宋体" w:hint="eastAsia"/>
                <w:sz w:val="18"/>
                <w:szCs w:val="18"/>
                <w:highlight w:val="red"/>
              </w:rPr>
              <w:t>处罚决定部门、处罚时间、处罚决定书文号、处罚履行方式和期限等</w:t>
            </w:r>
          </w:p>
        </w:tc>
        <w:tc>
          <w:tcPr>
            <w:tcW w:w="1980" w:type="dxa"/>
            <w:tcBorders>
              <w:top w:val="single" w:sz="4" w:space="0" w:color="auto"/>
              <w:left w:val="single" w:sz="4" w:space="0" w:color="auto"/>
              <w:bottom w:val="single" w:sz="4" w:space="0" w:color="auto"/>
              <w:right w:val="single" w:sz="4" w:space="0" w:color="auto"/>
            </w:tcBorders>
            <w:vAlign w:val="center"/>
          </w:tcPr>
          <w:p w:rsidR="00E414D5" w:rsidRPr="00E414D5" w:rsidRDefault="00E414D5" w:rsidP="00433570">
            <w:pPr>
              <w:spacing w:line="300" w:lineRule="exact"/>
              <w:rPr>
                <w:rFonts w:ascii="仿宋_GB2312" w:eastAsia="仿宋_GB2312" w:hAnsi="宋体"/>
                <w:sz w:val="18"/>
                <w:szCs w:val="18"/>
                <w:highlight w:val="red"/>
              </w:rPr>
            </w:pPr>
          </w:p>
        </w:tc>
        <w:tc>
          <w:tcPr>
            <w:tcW w:w="1260" w:type="dxa"/>
            <w:tcBorders>
              <w:top w:val="single" w:sz="4" w:space="0" w:color="auto"/>
              <w:left w:val="single" w:sz="4" w:space="0" w:color="auto"/>
              <w:bottom w:val="single" w:sz="4" w:space="0" w:color="auto"/>
              <w:right w:val="single" w:sz="4" w:space="0" w:color="auto"/>
            </w:tcBorders>
            <w:vAlign w:val="center"/>
          </w:tcPr>
          <w:p w:rsidR="00E414D5" w:rsidRPr="00E414D5" w:rsidRDefault="00E414D5"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行政处罚决定形成之日起</w:t>
            </w:r>
            <w:r w:rsidRPr="00E414D5">
              <w:rPr>
                <w:rFonts w:ascii="仿宋_GB2312" w:eastAsia="仿宋_GB2312" w:hAnsi="宋体"/>
                <w:sz w:val="18"/>
                <w:szCs w:val="18"/>
                <w:highlight w:val="red"/>
              </w:rPr>
              <w:t>20</w:t>
            </w:r>
            <w:r w:rsidRPr="00E414D5">
              <w:rPr>
                <w:rFonts w:ascii="仿宋_GB2312" w:eastAsia="仿宋_GB2312" w:hAnsi="宋体" w:hint="eastAsia"/>
                <w:sz w:val="18"/>
                <w:szCs w:val="18"/>
                <w:highlight w:val="red"/>
              </w:rPr>
              <w:t>个工作日内</w:t>
            </w:r>
          </w:p>
        </w:tc>
        <w:tc>
          <w:tcPr>
            <w:tcW w:w="1440" w:type="dxa"/>
            <w:tcBorders>
              <w:top w:val="single" w:sz="4" w:space="0" w:color="auto"/>
              <w:left w:val="single" w:sz="4" w:space="0" w:color="auto"/>
              <w:bottom w:val="single" w:sz="4" w:space="0" w:color="auto"/>
              <w:right w:val="single" w:sz="4" w:space="0" w:color="auto"/>
            </w:tcBorders>
            <w:vAlign w:val="center"/>
          </w:tcPr>
          <w:p w:rsidR="00E414D5" w:rsidRPr="00E414D5" w:rsidRDefault="00E414D5"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市场监督管理部门</w:t>
            </w:r>
          </w:p>
        </w:tc>
        <w:tc>
          <w:tcPr>
            <w:tcW w:w="2520" w:type="dxa"/>
            <w:tcBorders>
              <w:top w:val="single" w:sz="4" w:space="0" w:color="auto"/>
              <w:left w:val="single" w:sz="4" w:space="0" w:color="auto"/>
              <w:bottom w:val="single" w:sz="4" w:space="0" w:color="auto"/>
              <w:right w:val="single" w:sz="4" w:space="0" w:color="auto"/>
            </w:tcBorders>
            <w:vAlign w:val="center"/>
          </w:tcPr>
          <w:p w:rsidR="00E414D5" w:rsidRPr="00E414D5" w:rsidRDefault="00E414D5"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■政府网站</w:t>
            </w:r>
          </w:p>
          <w:p w:rsidR="00E414D5" w:rsidRPr="00E414D5" w:rsidRDefault="00E414D5"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■其他：国家企业信用信息公示系统</w:t>
            </w:r>
          </w:p>
        </w:tc>
        <w:tc>
          <w:tcPr>
            <w:tcW w:w="720" w:type="dxa"/>
            <w:tcBorders>
              <w:top w:val="single" w:sz="4" w:space="0" w:color="auto"/>
              <w:left w:val="nil"/>
              <w:bottom w:val="single" w:sz="4" w:space="0" w:color="auto"/>
              <w:right w:val="single" w:sz="4" w:space="0" w:color="auto"/>
            </w:tcBorders>
            <w:shd w:val="clear" w:color="auto" w:fill="auto"/>
            <w:vAlign w:val="center"/>
          </w:tcPr>
          <w:p w:rsidR="00E414D5" w:rsidRPr="00E414D5" w:rsidRDefault="00E414D5"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E414D5" w:rsidRPr="00E414D5" w:rsidRDefault="00E414D5" w:rsidP="00433570">
            <w:pPr>
              <w:spacing w:line="300" w:lineRule="exact"/>
              <w:jc w:val="center"/>
              <w:rPr>
                <w:rFonts w:ascii="仿宋_GB2312" w:eastAsia="仿宋_GB2312" w:hAnsi="宋体"/>
                <w:sz w:val="18"/>
                <w:szCs w:val="18"/>
                <w:highlight w:val="red"/>
              </w:rPr>
            </w:pPr>
          </w:p>
        </w:tc>
        <w:tc>
          <w:tcPr>
            <w:tcW w:w="551" w:type="dxa"/>
            <w:tcBorders>
              <w:top w:val="single" w:sz="4" w:space="0" w:color="auto"/>
              <w:left w:val="nil"/>
              <w:bottom w:val="single" w:sz="4" w:space="0" w:color="auto"/>
              <w:right w:val="single" w:sz="4" w:space="0" w:color="auto"/>
            </w:tcBorders>
            <w:shd w:val="clear" w:color="auto" w:fill="auto"/>
            <w:vAlign w:val="center"/>
          </w:tcPr>
          <w:p w:rsidR="00E414D5" w:rsidRPr="00E414D5" w:rsidRDefault="00E414D5"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E414D5" w:rsidRPr="00E414D5" w:rsidRDefault="00E414D5" w:rsidP="00433570">
            <w:pPr>
              <w:spacing w:line="300" w:lineRule="exact"/>
              <w:jc w:val="center"/>
              <w:rPr>
                <w:rFonts w:ascii="仿宋_GB2312" w:eastAsia="仿宋_GB2312" w:hAnsi="宋体"/>
                <w:sz w:val="18"/>
                <w:szCs w:val="18"/>
                <w:highlight w:val="red"/>
              </w:rPr>
            </w:pPr>
          </w:p>
        </w:tc>
        <w:tc>
          <w:tcPr>
            <w:tcW w:w="720" w:type="dxa"/>
            <w:tcBorders>
              <w:top w:val="single" w:sz="4" w:space="0" w:color="auto"/>
              <w:left w:val="nil"/>
              <w:bottom w:val="single" w:sz="4" w:space="0" w:color="auto"/>
              <w:right w:val="single" w:sz="4" w:space="0" w:color="auto"/>
            </w:tcBorders>
            <w:shd w:val="clear" w:color="auto" w:fill="auto"/>
            <w:vAlign w:val="center"/>
          </w:tcPr>
          <w:p w:rsidR="00E414D5" w:rsidRPr="00E414D5" w:rsidRDefault="00E414D5"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E414D5" w:rsidRPr="00E414D5" w:rsidRDefault="00E414D5" w:rsidP="00433570">
            <w:pPr>
              <w:spacing w:line="300" w:lineRule="exact"/>
              <w:jc w:val="center"/>
              <w:rPr>
                <w:rFonts w:ascii="仿宋_GB2312" w:eastAsia="仿宋_GB2312" w:hAnsi="宋体"/>
                <w:sz w:val="18"/>
                <w:szCs w:val="18"/>
                <w:highlight w:val="red"/>
              </w:rPr>
            </w:pPr>
          </w:p>
        </w:tc>
      </w:tr>
      <w:tr w:rsidR="00E414D5" w:rsidRPr="005D1EA5" w:rsidTr="00433570">
        <w:trPr>
          <w:trHeight w:val="1123"/>
          <w:tblHeader/>
        </w:trPr>
        <w:tc>
          <w:tcPr>
            <w:tcW w:w="540" w:type="dxa"/>
            <w:tcBorders>
              <w:top w:val="single" w:sz="4" w:space="0" w:color="auto"/>
              <w:left w:val="single" w:sz="4" w:space="0" w:color="auto"/>
              <w:bottom w:val="single" w:sz="4" w:space="0" w:color="auto"/>
              <w:right w:val="single" w:sz="4" w:space="0" w:color="auto"/>
            </w:tcBorders>
            <w:vAlign w:val="center"/>
          </w:tcPr>
          <w:p w:rsidR="00E414D5" w:rsidRPr="00E414D5" w:rsidRDefault="00E414D5"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sz w:val="18"/>
                <w:szCs w:val="18"/>
                <w:highlight w:val="red"/>
              </w:rPr>
              <w:t>15</w:t>
            </w:r>
          </w:p>
        </w:tc>
        <w:tc>
          <w:tcPr>
            <w:tcW w:w="720" w:type="dxa"/>
            <w:tcBorders>
              <w:top w:val="single" w:sz="4" w:space="0" w:color="auto"/>
              <w:left w:val="nil"/>
              <w:bottom w:val="single" w:sz="4" w:space="0" w:color="auto"/>
              <w:right w:val="single" w:sz="4" w:space="0" w:color="auto"/>
            </w:tcBorders>
            <w:shd w:val="clear" w:color="auto" w:fill="auto"/>
            <w:vAlign w:val="center"/>
          </w:tcPr>
          <w:p w:rsidR="00E414D5" w:rsidRPr="00E414D5" w:rsidRDefault="00E414D5" w:rsidP="00433570">
            <w:pPr>
              <w:spacing w:line="300" w:lineRule="exact"/>
              <w:jc w:val="left"/>
              <w:rPr>
                <w:rFonts w:ascii="仿宋_GB2312" w:eastAsia="仿宋_GB2312" w:hAnsi="宋体"/>
                <w:sz w:val="18"/>
                <w:szCs w:val="18"/>
                <w:highlight w:val="red"/>
              </w:rPr>
            </w:pPr>
            <w:r w:rsidRPr="00E414D5">
              <w:rPr>
                <w:rFonts w:ascii="仿宋_GB2312" w:eastAsia="仿宋_GB2312" w:hAnsi="宋体" w:hint="eastAsia"/>
                <w:sz w:val="18"/>
                <w:szCs w:val="18"/>
                <w:highlight w:val="red"/>
              </w:rPr>
              <w:t>行政处罚</w:t>
            </w:r>
          </w:p>
        </w:tc>
        <w:tc>
          <w:tcPr>
            <w:tcW w:w="900" w:type="dxa"/>
            <w:tcBorders>
              <w:top w:val="single" w:sz="4" w:space="0" w:color="auto"/>
              <w:left w:val="nil"/>
              <w:bottom w:val="single" w:sz="4" w:space="0" w:color="auto"/>
              <w:right w:val="single" w:sz="4" w:space="0" w:color="auto"/>
            </w:tcBorders>
            <w:shd w:val="clear" w:color="auto" w:fill="auto"/>
            <w:vAlign w:val="center"/>
          </w:tcPr>
          <w:p w:rsidR="00E414D5" w:rsidRPr="00E414D5" w:rsidRDefault="00E414D5"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化妆品监管行政处罚</w:t>
            </w:r>
          </w:p>
        </w:tc>
        <w:tc>
          <w:tcPr>
            <w:tcW w:w="1980" w:type="dxa"/>
            <w:tcBorders>
              <w:top w:val="single" w:sz="4" w:space="0" w:color="auto"/>
              <w:left w:val="single" w:sz="4" w:space="0" w:color="auto"/>
              <w:bottom w:val="single" w:sz="4" w:space="0" w:color="auto"/>
              <w:right w:val="single" w:sz="4" w:space="0" w:color="auto"/>
            </w:tcBorders>
            <w:vAlign w:val="center"/>
          </w:tcPr>
          <w:p w:rsidR="00E414D5" w:rsidRPr="00E414D5" w:rsidRDefault="00E414D5" w:rsidP="00433570">
            <w:pPr>
              <w:spacing w:line="300" w:lineRule="exact"/>
              <w:jc w:val="left"/>
              <w:rPr>
                <w:rFonts w:ascii="仿宋_GB2312" w:eastAsia="仿宋_GB2312" w:hAnsi="宋体"/>
                <w:sz w:val="18"/>
                <w:szCs w:val="18"/>
                <w:highlight w:val="red"/>
              </w:rPr>
            </w:pPr>
            <w:r w:rsidRPr="00E414D5">
              <w:rPr>
                <w:rFonts w:ascii="仿宋_GB2312" w:eastAsia="仿宋_GB2312" w:hAnsi="宋体" w:hint="eastAsia"/>
                <w:sz w:val="18"/>
                <w:szCs w:val="18"/>
                <w:highlight w:val="red"/>
              </w:rPr>
              <w:t>处罚对象、案件名称、违法主要事实、处罚种类和内容、处罚依据、</w:t>
            </w:r>
            <w:proofErr w:type="gramStart"/>
            <w:r w:rsidRPr="00E414D5">
              <w:rPr>
                <w:rFonts w:ascii="仿宋_GB2312" w:eastAsia="仿宋_GB2312" w:hAnsi="宋体" w:hint="eastAsia"/>
                <w:sz w:val="18"/>
                <w:szCs w:val="18"/>
                <w:highlight w:val="red"/>
              </w:rPr>
              <w:t>作出</w:t>
            </w:r>
            <w:proofErr w:type="gramEnd"/>
            <w:r w:rsidRPr="00E414D5">
              <w:rPr>
                <w:rFonts w:ascii="仿宋_GB2312" w:eastAsia="仿宋_GB2312" w:hAnsi="宋体" w:hint="eastAsia"/>
                <w:sz w:val="18"/>
                <w:szCs w:val="18"/>
                <w:highlight w:val="red"/>
              </w:rPr>
              <w:t>处罚决定部门、处罚时间、处罚决定书文号、处罚履行方式和期限等</w:t>
            </w:r>
          </w:p>
        </w:tc>
        <w:tc>
          <w:tcPr>
            <w:tcW w:w="1980" w:type="dxa"/>
            <w:tcBorders>
              <w:top w:val="single" w:sz="4" w:space="0" w:color="auto"/>
              <w:left w:val="single" w:sz="4" w:space="0" w:color="auto"/>
              <w:bottom w:val="single" w:sz="4" w:space="0" w:color="auto"/>
              <w:right w:val="single" w:sz="4" w:space="0" w:color="auto"/>
            </w:tcBorders>
            <w:vAlign w:val="center"/>
          </w:tcPr>
          <w:p w:rsidR="00E414D5" w:rsidRPr="00E414D5" w:rsidRDefault="00E414D5"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《政府信息公开条例》《关于全面推进政务公开工作的意见》《食品药品行政处罚案件信息公开实施细则》《市场监督管理行政处罚程序暂行规定》</w:t>
            </w:r>
          </w:p>
        </w:tc>
        <w:tc>
          <w:tcPr>
            <w:tcW w:w="1260" w:type="dxa"/>
            <w:tcBorders>
              <w:top w:val="single" w:sz="4" w:space="0" w:color="auto"/>
              <w:left w:val="single" w:sz="4" w:space="0" w:color="auto"/>
              <w:bottom w:val="single" w:sz="4" w:space="0" w:color="auto"/>
              <w:right w:val="single" w:sz="4" w:space="0" w:color="auto"/>
            </w:tcBorders>
            <w:vAlign w:val="center"/>
          </w:tcPr>
          <w:p w:rsidR="00E414D5" w:rsidRPr="00E414D5" w:rsidRDefault="00E414D5"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行政处罚决定形成之日起</w:t>
            </w:r>
            <w:r w:rsidRPr="00E414D5">
              <w:rPr>
                <w:rFonts w:ascii="仿宋_GB2312" w:eastAsia="仿宋_GB2312" w:hAnsi="宋体"/>
                <w:sz w:val="18"/>
                <w:szCs w:val="18"/>
                <w:highlight w:val="red"/>
              </w:rPr>
              <w:t>20</w:t>
            </w:r>
            <w:r w:rsidRPr="00E414D5">
              <w:rPr>
                <w:rFonts w:ascii="仿宋_GB2312" w:eastAsia="仿宋_GB2312" w:hAnsi="宋体" w:hint="eastAsia"/>
                <w:sz w:val="18"/>
                <w:szCs w:val="18"/>
                <w:highlight w:val="red"/>
              </w:rPr>
              <w:t>个工作日内</w:t>
            </w:r>
          </w:p>
        </w:tc>
        <w:tc>
          <w:tcPr>
            <w:tcW w:w="1440" w:type="dxa"/>
            <w:tcBorders>
              <w:top w:val="single" w:sz="4" w:space="0" w:color="auto"/>
              <w:left w:val="single" w:sz="4" w:space="0" w:color="auto"/>
              <w:bottom w:val="single" w:sz="4" w:space="0" w:color="auto"/>
              <w:right w:val="single" w:sz="4" w:space="0" w:color="auto"/>
            </w:tcBorders>
            <w:vAlign w:val="center"/>
          </w:tcPr>
          <w:p w:rsidR="00E414D5" w:rsidRPr="00E414D5" w:rsidRDefault="00E414D5"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市场监督管理部门</w:t>
            </w:r>
          </w:p>
        </w:tc>
        <w:tc>
          <w:tcPr>
            <w:tcW w:w="2520" w:type="dxa"/>
            <w:tcBorders>
              <w:top w:val="single" w:sz="4" w:space="0" w:color="auto"/>
              <w:left w:val="single" w:sz="4" w:space="0" w:color="auto"/>
              <w:bottom w:val="single" w:sz="4" w:space="0" w:color="auto"/>
              <w:right w:val="single" w:sz="4" w:space="0" w:color="auto"/>
            </w:tcBorders>
            <w:vAlign w:val="center"/>
          </w:tcPr>
          <w:p w:rsidR="00E414D5" w:rsidRPr="00E414D5" w:rsidRDefault="00E414D5"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■政府网站</w:t>
            </w:r>
            <w:r w:rsidRPr="00E414D5">
              <w:rPr>
                <w:rFonts w:ascii="仿宋_GB2312" w:eastAsia="仿宋_GB2312" w:hAnsi="宋体"/>
                <w:sz w:val="18"/>
                <w:szCs w:val="18"/>
                <w:highlight w:val="red"/>
              </w:rPr>
              <w:t xml:space="preserve">      </w:t>
            </w:r>
          </w:p>
          <w:p w:rsidR="00E414D5" w:rsidRPr="00E414D5" w:rsidRDefault="00E414D5" w:rsidP="00433570">
            <w:pPr>
              <w:spacing w:line="300" w:lineRule="exact"/>
              <w:rPr>
                <w:rFonts w:ascii="仿宋_GB2312" w:eastAsia="仿宋_GB2312" w:hAnsi="宋体"/>
                <w:sz w:val="18"/>
                <w:szCs w:val="18"/>
                <w:highlight w:val="red"/>
              </w:rPr>
            </w:pPr>
            <w:r w:rsidRPr="00E414D5">
              <w:rPr>
                <w:rFonts w:ascii="仿宋_GB2312" w:eastAsia="仿宋_GB2312" w:hAnsi="宋体" w:hint="eastAsia"/>
                <w:sz w:val="18"/>
                <w:szCs w:val="18"/>
                <w:highlight w:val="red"/>
              </w:rPr>
              <w:t>■其他：国家企业信用信息公示系统</w:t>
            </w:r>
          </w:p>
        </w:tc>
        <w:tc>
          <w:tcPr>
            <w:tcW w:w="720" w:type="dxa"/>
            <w:tcBorders>
              <w:top w:val="single" w:sz="4" w:space="0" w:color="auto"/>
              <w:left w:val="nil"/>
              <w:bottom w:val="single" w:sz="4" w:space="0" w:color="auto"/>
              <w:right w:val="single" w:sz="4" w:space="0" w:color="auto"/>
            </w:tcBorders>
            <w:shd w:val="clear" w:color="auto" w:fill="auto"/>
            <w:vAlign w:val="center"/>
          </w:tcPr>
          <w:p w:rsidR="00E414D5" w:rsidRPr="00E414D5" w:rsidRDefault="00E414D5"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E414D5" w:rsidRPr="00E414D5" w:rsidRDefault="00E414D5" w:rsidP="00433570">
            <w:pPr>
              <w:spacing w:line="300" w:lineRule="exact"/>
              <w:jc w:val="center"/>
              <w:rPr>
                <w:rFonts w:ascii="仿宋_GB2312" w:eastAsia="仿宋_GB2312" w:hAnsi="宋体"/>
                <w:sz w:val="18"/>
                <w:szCs w:val="18"/>
                <w:highlight w:val="red"/>
              </w:rPr>
            </w:pPr>
          </w:p>
        </w:tc>
        <w:tc>
          <w:tcPr>
            <w:tcW w:w="551" w:type="dxa"/>
            <w:tcBorders>
              <w:top w:val="single" w:sz="4" w:space="0" w:color="auto"/>
              <w:left w:val="nil"/>
              <w:bottom w:val="single" w:sz="4" w:space="0" w:color="auto"/>
              <w:right w:val="single" w:sz="4" w:space="0" w:color="auto"/>
            </w:tcBorders>
            <w:shd w:val="clear" w:color="auto" w:fill="auto"/>
            <w:vAlign w:val="center"/>
          </w:tcPr>
          <w:p w:rsidR="00E414D5" w:rsidRPr="00E414D5" w:rsidRDefault="00E414D5"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E414D5" w:rsidRPr="00E414D5" w:rsidRDefault="00E414D5" w:rsidP="00433570">
            <w:pPr>
              <w:spacing w:line="300" w:lineRule="exact"/>
              <w:jc w:val="center"/>
              <w:rPr>
                <w:rFonts w:ascii="仿宋_GB2312" w:eastAsia="仿宋_GB2312" w:hAnsi="宋体"/>
                <w:sz w:val="18"/>
                <w:szCs w:val="18"/>
                <w:highlight w:val="red"/>
              </w:rPr>
            </w:pPr>
          </w:p>
        </w:tc>
        <w:tc>
          <w:tcPr>
            <w:tcW w:w="720" w:type="dxa"/>
            <w:tcBorders>
              <w:top w:val="single" w:sz="4" w:space="0" w:color="auto"/>
              <w:left w:val="nil"/>
              <w:bottom w:val="single" w:sz="4" w:space="0" w:color="auto"/>
              <w:right w:val="single" w:sz="4" w:space="0" w:color="auto"/>
            </w:tcBorders>
            <w:shd w:val="clear" w:color="auto" w:fill="auto"/>
            <w:vAlign w:val="center"/>
          </w:tcPr>
          <w:p w:rsidR="00E414D5" w:rsidRPr="00E414D5" w:rsidRDefault="00E414D5" w:rsidP="00433570">
            <w:pPr>
              <w:spacing w:line="300" w:lineRule="exact"/>
              <w:jc w:val="center"/>
              <w:rPr>
                <w:rFonts w:ascii="仿宋_GB2312" w:eastAsia="仿宋_GB2312" w:hAnsi="宋体"/>
                <w:sz w:val="18"/>
                <w:szCs w:val="18"/>
                <w:highlight w:val="red"/>
              </w:rPr>
            </w:pPr>
            <w:r w:rsidRPr="00E414D5">
              <w:rPr>
                <w:rFonts w:ascii="仿宋_GB2312" w:eastAsia="仿宋_GB2312" w:hAnsi="宋体" w:hint="eastAsia"/>
                <w:sz w:val="18"/>
                <w:szCs w:val="18"/>
                <w:highlight w:val="red"/>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E414D5" w:rsidRPr="00E414D5" w:rsidRDefault="00E414D5" w:rsidP="00433570">
            <w:pPr>
              <w:spacing w:line="300" w:lineRule="exact"/>
              <w:jc w:val="center"/>
              <w:rPr>
                <w:rFonts w:ascii="仿宋_GB2312" w:eastAsia="仿宋_GB2312" w:hAnsi="宋体"/>
                <w:sz w:val="18"/>
                <w:szCs w:val="18"/>
                <w:highlight w:val="red"/>
              </w:rPr>
            </w:pPr>
          </w:p>
        </w:tc>
      </w:tr>
      <w:tr w:rsidR="00E414D5" w:rsidRPr="005D1EA5" w:rsidTr="00817826">
        <w:trPr>
          <w:trHeight w:val="1123"/>
          <w:tblHeader/>
        </w:trPr>
        <w:tc>
          <w:tcPr>
            <w:tcW w:w="540" w:type="dxa"/>
            <w:tcBorders>
              <w:top w:val="single" w:sz="4" w:space="0" w:color="auto"/>
              <w:left w:val="single" w:sz="4" w:space="0" w:color="auto"/>
              <w:bottom w:val="single" w:sz="4" w:space="0" w:color="auto"/>
              <w:right w:val="single" w:sz="4" w:space="0" w:color="auto"/>
            </w:tcBorders>
            <w:vAlign w:val="center"/>
          </w:tcPr>
          <w:p w:rsidR="00E414D5" w:rsidRPr="004B20CD" w:rsidRDefault="00E414D5" w:rsidP="00433570">
            <w:pPr>
              <w:spacing w:line="300" w:lineRule="exact"/>
              <w:jc w:val="center"/>
              <w:rPr>
                <w:rFonts w:ascii="仿宋_GB2312" w:eastAsia="仿宋_GB2312" w:hAnsi="宋体"/>
                <w:sz w:val="18"/>
                <w:szCs w:val="18"/>
                <w:highlight w:val="cyan"/>
              </w:rPr>
            </w:pPr>
            <w:r w:rsidRPr="004B20CD">
              <w:rPr>
                <w:rFonts w:ascii="仿宋_GB2312" w:eastAsia="仿宋_GB2312" w:hAnsi="宋体"/>
                <w:sz w:val="18"/>
                <w:szCs w:val="18"/>
                <w:highlight w:val="cyan"/>
              </w:rPr>
              <w:t>16</w:t>
            </w:r>
          </w:p>
        </w:tc>
        <w:tc>
          <w:tcPr>
            <w:tcW w:w="720" w:type="dxa"/>
            <w:vMerge w:val="restart"/>
            <w:tcBorders>
              <w:top w:val="single" w:sz="4" w:space="0" w:color="auto"/>
              <w:left w:val="nil"/>
              <w:right w:val="single" w:sz="4" w:space="0" w:color="auto"/>
            </w:tcBorders>
            <w:shd w:val="clear" w:color="auto" w:fill="auto"/>
            <w:vAlign w:val="center"/>
          </w:tcPr>
          <w:p w:rsidR="00E414D5" w:rsidRPr="004B20CD" w:rsidRDefault="00E414D5" w:rsidP="00433570">
            <w:pPr>
              <w:spacing w:line="300" w:lineRule="exact"/>
              <w:jc w:val="left"/>
              <w:rPr>
                <w:rFonts w:ascii="仿宋_GB2312" w:eastAsia="仿宋_GB2312" w:hAnsi="宋体"/>
                <w:sz w:val="18"/>
                <w:szCs w:val="18"/>
                <w:highlight w:val="cyan"/>
              </w:rPr>
            </w:pPr>
            <w:r w:rsidRPr="004B20CD">
              <w:rPr>
                <w:rFonts w:ascii="仿宋_GB2312" w:eastAsia="仿宋_GB2312" w:hAnsi="宋体" w:hint="eastAsia"/>
                <w:sz w:val="18"/>
                <w:szCs w:val="18"/>
                <w:highlight w:val="cyan"/>
              </w:rPr>
              <w:t>公共</w:t>
            </w:r>
          </w:p>
          <w:p w:rsidR="00E414D5" w:rsidRPr="004B20CD" w:rsidRDefault="00E414D5" w:rsidP="00433570">
            <w:pPr>
              <w:spacing w:line="300" w:lineRule="exact"/>
              <w:jc w:val="left"/>
              <w:rPr>
                <w:rFonts w:ascii="仿宋_GB2312" w:eastAsia="仿宋_GB2312" w:hAnsi="宋体"/>
                <w:sz w:val="18"/>
                <w:szCs w:val="18"/>
                <w:highlight w:val="cyan"/>
              </w:rPr>
            </w:pPr>
            <w:r w:rsidRPr="004B20CD">
              <w:rPr>
                <w:rFonts w:ascii="仿宋_GB2312" w:eastAsia="仿宋_GB2312" w:hAnsi="宋体" w:hint="eastAsia"/>
                <w:sz w:val="18"/>
                <w:szCs w:val="18"/>
                <w:highlight w:val="cyan"/>
              </w:rPr>
              <w:t>服务</w:t>
            </w:r>
          </w:p>
        </w:tc>
        <w:tc>
          <w:tcPr>
            <w:tcW w:w="900" w:type="dxa"/>
            <w:tcBorders>
              <w:top w:val="single" w:sz="4" w:space="0" w:color="auto"/>
              <w:left w:val="nil"/>
              <w:bottom w:val="single" w:sz="4" w:space="0" w:color="auto"/>
              <w:right w:val="single" w:sz="4" w:space="0" w:color="auto"/>
            </w:tcBorders>
            <w:shd w:val="clear" w:color="auto" w:fill="auto"/>
            <w:vAlign w:val="center"/>
          </w:tcPr>
          <w:p w:rsidR="00E414D5" w:rsidRPr="004B20CD" w:rsidRDefault="00E414D5" w:rsidP="00433570">
            <w:pPr>
              <w:spacing w:line="300" w:lineRule="exact"/>
              <w:jc w:val="center"/>
              <w:rPr>
                <w:rFonts w:ascii="仿宋_GB2312" w:eastAsia="仿宋_GB2312" w:hAnsi="宋体"/>
                <w:sz w:val="18"/>
                <w:szCs w:val="18"/>
                <w:highlight w:val="cyan"/>
              </w:rPr>
            </w:pPr>
            <w:r w:rsidRPr="004B20CD">
              <w:rPr>
                <w:rFonts w:ascii="仿宋_GB2312" w:eastAsia="仿宋_GB2312" w:hAnsi="宋体" w:hint="eastAsia"/>
                <w:sz w:val="18"/>
                <w:szCs w:val="18"/>
                <w:highlight w:val="cyan"/>
              </w:rPr>
              <w:t>食品安全消费提示警示</w:t>
            </w:r>
          </w:p>
        </w:tc>
        <w:tc>
          <w:tcPr>
            <w:tcW w:w="1980" w:type="dxa"/>
            <w:tcBorders>
              <w:top w:val="single" w:sz="4" w:space="0" w:color="auto"/>
              <w:left w:val="single" w:sz="4" w:space="0" w:color="auto"/>
              <w:bottom w:val="single" w:sz="4" w:space="0" w:color="auto"/>
              <w:right w:val="single" w:sz="4" w:space="0" w:color="auto"/>
            </w:tcBorders>
            <w:vAlign w:val="center"/>
          </w:tcPr>
          <w:p w:rsidR="00E414D5" w:rsidRPr="004B20CD" w:rsidRDefault="00E414D5" w:rsidP="00433570">
            <w:pPr>
              <w:spacing w:line="300" w:lineRule="exact"/>
              <w:jc w:val="left"/>
              <w:rPr>
                <w:rFonts w:ascii="仿宋_GB2312" w:eastAsia="仿宋_GB2312" w:hAnsi="宋体"/>
                <w:sz w:val="18"/>
                <w:szCs w:val="18"/>
                <w:highlight w:val="cyan"/>
              </w:rPr>
            </w:pPr>
            <w:r w:rsidRPr="004B20CD">
              <w:rPr>
                <w:rFonts w:ascii="仿宋_GB2312" w:eastAsia="仿宋_GB2312" w:hAnsi="宋体" w:hint="eastAsia"/>
                <w:sz w:val="18"/>
                <w:szCs w:val="18"/>
                <w:highlight w:val="cyan"/>
              </w:rPr>
              <w:t>食品安全消费提示、警示信息</w:t>
            </w:r>
          </w:p>
        </w:tc>
        <w:tc>
          <w:tcPr>
            <w:tcW w:w="1980" w:type="dxa"/>
            <w:tcBorders>
              <w:top w:val="single" w:sz="4" w:space="0" w:color="auto"/>
              <w:left w:val="single" w:sz="4" w:space="0" w:color="auto"/>
              <w:bottom w:val="single" w:sz="4" w:space="0" w:color="auto"/>
              <w:right w:val="single" w:sz="4" w:space="0" w:color="auto"/>
            </w:tcBorders>
            <w:vAlign w:val="center"/>
          </w:tcPr>
          <w:p w:rsidR="00E414D5" w:rsidRPr="004B20CD" w:rsidRDefault="00E414D5" w:rsidP="00433570">
            <w:pPr>
              <w:spacing w:line="300" w:lineRule="exact"/>
              <w:rPr>
                <w:rFonts w:ascii="仿宋_GB2312" w:eastAsia="仿宋_GB2312" w:hAnsi="宋体"/>
                <w:sz w:val="18"/>
                <w:szCs w:val="18"/>
                <w:highlight w:val="cyan"/>
              </w:rPr>
            </w:pPr>
            <w:r w:rsidRPr="004B20CD">
              <w:rPr>
                <w:rFonts w:ascii="仿宋_GB2312" w:eastAsia="仿宋_GB2312" w:hAnsi="宋体" w:hint="eastAsia"/>
                <w:sz w:val="18"/>
                <w:szCs w:val="18"/>
                <w:highlight w:val="cyan"/>
              </w:rPr>
              <w:t>《政府信息公开条例》《关于全面推进政务公开工作的意见》</w:t>
            </w:r>
          </w:p>
        </w:tc>
        <w:tc>
          <w:tcPr>
            <w:tcW w:w="1260" w:type="dxa"/>
            <w:tcBorders>
              <w:top w:val="single" w:sz="4" w:space="0" w:color="auto"/>
              <w:left w:val="single" w:sz="4" w:space="0" w:color="auto"/>
              <w:bottom w:val="single" w:sz="4" w:space="0" w:color="auto"/>
              <w:right w:val="single" w:sz="4" w:space="0" w:color="auto"/>
            </w:tcBorders>
            <w:vAlign w:val="center"/>
          </w:tcPr>
          <w:p w:rsidR="00E414D5" w:rsidRPr="004B20CD" w:rsidRDefault="00E414D5" w:rsidP="00433570">
            <w:pPr>
              <w:spacing w:line="300" w:lineRule="exact"/>
              <w:rPr>
                <w:rFonts w:ascii="仿宋_GB2312" w:eastAsia="仿宋_GB2312" w:hAnsi="宋体"/>
                <w:sz w:val="18"/>
                <w:szCs w:val="18"/>
                <w:highlight w:val="cyan"/>
              </w:rPr>
            </w:pPr>
            <w:r w:rsidRPr="004B20CD">
              <w:rPr>
                <w:rFonts w:ascii="仿宋_GB2312" w:eastAsia="仿宋_GB2312" w:hAnsi="宋体" w:hint="eastAsia"/>
                <w:sz w:val="18"/>
                <w:szCs w:val="18"/>
                <w:highlight w:val="cyan"/>
              </w:rPr>
              <w:t>信息形成之日起</w:t>
            </w:r>
            <w:r w:rsidRPr="004B20CD">
              <w:rPr>
                <w:rFonts w:ascii="仿宋_GB2312" w:eastAsia="仿宋_GB2312" w:hAnsi="宋体"/>
                <w:sz w:val="18"/>
                <w:szCs w:val="18"/>
                <w:highlight w:val="cyan"/>
              </w:rPr>
              <w:t>7</w:t>
            </w:r>
            <w:r w:rsidRPr="004B20CD">
              <w:rPr>
                <w:rFonts w:ascii="仿宋_GB2312" w:eastAsia="仿宋_GB2312" w:hAnsi="宋体" w:hint="eastAsia"/>
                <w:sz w:val="18"/>
                <w:szCs w:val="18"/>
                <w:highlight w:val="cyan"/>
              </w:rPr>
              <w:t>个工作日内</w:t>
            </w:r>
          </w:p>
        </w:tc>
        <w:tc>
          <w:tcPr>
            <w:tcW w:w="1440" w:type="dxa"/>
            <w:tcBorders>
              <w:top w:val="single" w:sz="4" w:space="0" w:color="auto"/>
              <w:left w:val="single" w:sz="4" w:space="0" w:color="auto"/>
              <w:bottom w:val="single" w:sz="4" w:space="0" w:color="auto"/>
              <w:right w:val="single" w:sz="4" w:space="0" w:color="auto"/>
            </w:tcBorders>
            <w:vAlign w:val="center"/>
          </w:tcPr>
          <w:p w:rsidR="00E414D5" w:rsidRPr="004B20CD" w:rsidRDefault="004B20CD" w:rsidP="00433570">
            <w:pPr>
              <w:spacing w:line="300" w:lineRule="exact"/>
              <w:rPr>
                <w:rFonts w:ascii="仿宋_GB2312" w:eastAsia="仿宋_GB2312" w:hAnsi="宋体"/>
                <w:sz w:val="18"/>
                <w:szCs w:val="18"/>
                <w:highlight w:val="cyan"/>
              </w:rPr>
            </w:pPr>
            <w:r w:rsidRPr="004B20CD">
              <w:rPr>
                <w:rFonts w:ascii="仿宋_GB2312" w:eastAsia="仿宋_GB2312" w:hAnsi="宋体" w:hint="eastAsia"/>
                <w:sz w:val="18"/>
                <w:szCs w:val="18"/>
                <w:highlight w:val="cyan"/>
              </w:rPr>
              <w:t>宝平街道办事处</w:t>
            </w:r>
          </w:p>
        </w:tc>
        <w:tc>
          <w:tcPr>
            <w:tcW w:w="2520" w:type="dxa"/>
            <w:tcBorders>
              <w:top w:val="single" w:sz="4" w:space="0" w:color="auto"/>
              <w:left w:val="single" w:sz="4" w:space="0" w:color="auto"/>
              <w:bottom w:val="single" w:sz="4" w:space="0" w:color="auto"/>
              <w:right w:val="single" w:sz="4" w:space="0" w:color="auto"/>
            </w:tcBorders>
            <w:vAlign w:val="center"/>
          </w:tcPr>
          <w:p w:rsidR="00E414D5" w:rsidRPr="004B20CD" w:rsidRDefault="00E414D5" w:rsidP="00433570">
            <w:pPr>
              <w:widowControl/>
              <w:spacing w:line="300" w:lineRule="exact"/>
              <w:jc w:val="left"/>
              <w:rPr>
                <w:rFonts w:ascii="仿宋_GB2312" w:eastAsia="仿宋_GB2312" w:hAnsi="宋体"/>
                <w:sz w:val="18"/>
                <w:szCs w:val="18"/>
                <w:highlight w:val="cyan"/>
              </w:rPr>
            </w:pPr>
            <w:r w:rsidRPr="004B20CD">
              <w:rPr>
                <w:rFonts w:ascii="仿宋_GB2312" w:eastAsia="仿宋_GB2312" w:hAnsi="宋体" w:hint="eastAsia"/>
                <w:sz w:val="18"/>
                <w:szCs w:val="18"/>
                <w:highlight w:val="cyan"/>
              </w:rPr>
              <w:t>■政府网站</w:t>
            </w:r>
            <w:r w:rsidRPr="004B20CD">
              <w:rPr>
                <w:rFonts w:ascii="仿宋_GB2312" w:eastAsia="仿宋_GB2312" w:hAnsi="宋体"/>
                <w:sz w:val="18"/>
                <w:szCs w:val="18"/>
                <w:highlight w:val="cyan"/>
              </w:rPr>
              <w:t xml:space="preserve">    </w:t>
            </w:r>
            <w:r w:rsidRPr="004B20CD">
              <w:rPr>
                <w:rFonts w:ascii="仿宋_GB2312" w:eastAsia="仿宋_GB2312" w:hAnsi="宋体" w:hint="eastAsia"/>
                <w:sz w:val="18"/>
                <w:szCs w:val="18"/>
                <w:highlight w:val="cyan"/>
              </w:rPr>
              <w:t xml:space="preserve"> ■两微一端</w:t>
            </w:r>
            <w:r w:rsidRPr="004B20CD">
              <w:rPr>
                <w:rFonts w:ascii="仿宋_GB2312" w:eastAsia="仿宋_GB2312" w:hAnsi="宋体"/>
                <w:sz w:val="18"/>
                <w:szCs w:val="18"/>
                <w:highlight w:val="cyan"/>
              </w:rPr>
              <w:t xml:space="preserve">        </w:t>
            </w:r>
          </w:p>
          <w:p w:rsidR="00E414D5" w:rsidRPr="004B20CD" w:rsidRDefault="00E414D5" w:rsidP="00433570">
            <w:pPr>
              <w:widowControl/>
              <w:spacing w:line="300" w:lineRule="exact"/>
              <w:jc w:val="left"/>
              <w:rPr>
                <w:rFonts w:ascii="仿宋_GB2312" w:eastAsia="仿宋_GB2312" w:hAnsi="宋体"/>
                <w:sz w:val="18"/>
                <w:szCs w:val="18"/>
                <w:highlight w:val="cyan"/>
              </w:rPr>
            </w:pPr>
            <w:r w:rsidRPr="004B20CD">
              <w:rPr>
                <w:rFonts w:ascii="仿宋_GB2312" w:eastAsia="仿宋_GB2312" w:hAnsi="宋体" w:hint="eastAsia"/>
                <w:sz w:val="18"/>
                <w:szCs w:val="18"/>
                <w:highlight w:val="cyan"/>
              </w:rPr>
              <w:t>■社区</w:t>
            </w:r>
            <w:r w:rsidRPr="004B20CD">
              <w:rPr>
                <w:rFonts w:ascii="仿宋_GB2312" w:eastAsia="仿宋_GB2312" w:hAnsi="宋体"/>
                <w:sz w:val="18"/>
                <w:szCs w:val="18"/>
                <w:highlight w:val="cyan"/>
              </w:rPr>
              <w:t>/</w:t>
            </w:r>
            <w:r w:rsidRPr="004B20CD">
              <w:rPr>
                <w:rFonts w:ascii="仿宋_GB2312" w:eastAsia="仿宋_GB2312" w:hAnsi="宋体" w:hint="eastAsia"/>
                <w:sz w:val="18"/>
                <w:szCs w:val="18"/>
                <w:highlight w:val="cyan"/>
              </w:rPr>
              <w:t>企事业单位</w:t>
            </w:r>
            <w:r w:rsidRPr="004B20CD">
              <w:rPr>
                <w:rFonts w:ascii="仿宋_GB2312" w:eastAsia="仿宋_GB2312" w:hAnsi="宋体"/>
                <w:sz w:val="18"/>
                <w:szCs w:val="18"/>
                <w:highlight w:val="cyan"/>
              </w:rPr>
              <w:t>/</w:t>
            </w:r>
            <w:r w:rsidRPr="004B20CD">
              <w:rPr>
                <w:rFonts w:ascii="仿宋_GB2312" w:eastAsia="仿宋_GB2312" w:hAnsi="宋体" w:hint="eastAsia"/>
                <w:sz w:val="18"/>
                <w:szCs w:val="18"/>
                <w:highlight w:val="cyan"/>
              </w:rPr>
              <w:t>村公示栏（电子屏）</w:t>
            </w:r>
          </w:p>
        </w:tc>
        <w:tc>
          <w:tcPr>
            <w:tcW w:w="720" w:type="dxa"/>
            <w:tcBorders>
              <w:top w:val="single" w:sz="4" w:space="0" w:color="auto"/>
              <w:left w:val="nil"/>
              <w:bottom w:val="single" w:sz="4" w:space="0" w:color="auto"/>
              <w:right w:val="single" w:sz="4" w:space="0" w:color="auto"/>
            </w:tcBorders>
            <w:shd w:val="clear" w:color="auto" w:fill="auto"/>
            <w:vAlign w:val="center"/>
          </w:tcPr>
          <w:p w:rsidR="00E414D5" w:rsidRPr="004B20CD" w:rsidRDefault="00E414D5" w:rsidP="00433570">
            <w:pPr>
              <w:spacing w:line="300" w:lineRule="exact"/>
              <w:jc w:val="center"/>
              <w:rPr>
                <w:rFonts w:ascii="仿宋_GB2312" w:eastAsia="仿宋_GB2312" w:hAnsi="宋体"/>
                <w:sz w:val="18"/>
                <w:szCs w:val="18"/>
                <w:highlight w:val="cyan"/>
              </w:rPr>
            </w:pPr>
            <w:r w:rsidRPr="004B20CD">
              <w:rPr>
                <w:rFonts w:ascii="仿宋_GB2312" w:eastAsia="仿宋_GB2312" w:hAnsi="宋体" w:hint="eastAsia"/>
                <w:sz w:val="18"/>
                <w:szCs w:val="18"/>
                <w:highlight w:val="cyan"/>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E414D5" w:rsidRPr="004B20CD" w:rsidRDefault="00E414D5" w:rsidP="00433570">
            <w:pPr>
              <w:spacing w:line="300" w:lineRule="exact"/>
              <w:jc w:val="center"/>
              <w:rPr>
                <w:rFonts w:ascii="仿宋_GB2312" w:eastAsia="仿宋_GB2312" w:hAnsi="宋体"/>
                <w:sz w:val="18"/>
                <w:szCs w:val="18"/>
                <w:highlight w:val="cyan"/>
              </w:rPr>
            </w:pPr>
          </w:p>
        </w:tc>
        <w:tc>
          <w:tcPr>
            <w:tcW w:w="551" w:type="dxa"/>
            <w:tcBorders>
              <w:top w:val="single" w:sz="4" w:space="0" w:color="auto"/>
              <w:left w:val="nil"/>
              <w:bottom w:val="single" w:sz="4" w:space="0" w:color="auto"/>
              <w:right w:val="single" w:sz="4" w:space="0" w:color="auto"/>
            </w:tcBorders>
            <w:shd w:val="clear" w:color="auto" w:fill="auto"/>
            <w:vAlign w:val="center"/>
          </w:tcPr>
          <w:p w:rsidR="00E414D5" w:rsidRPr="004B20CD" w:rsidRDefault="00E414D5" w:rsidP="00433570">
            <w:pPr>
              <w:spacing w:line="300" w:lineRule="exact"/>
              <w:jc w:val="center"/>
              <w:rPr>
                <w:rFonts w:ascii="仿宋_GB2312" w:eastAsia="仿宋_GB2312" w:hAnsi="宋体"/>
                <w:sz w:val="18"/>
                <w:szCs w:val="18"/>
                <w:highlight w:val="cyan"/>
              </w:rPr>
            </w:pPr>
            <w:r w:rsidRPr="004B20CD">
              <w:rPr>
                <w:rFonts w:ascii="仿宋_GB2312" w:eastAsia="仿宋_GB2312" w:hAnsi="宋体" w:hint="eastAsia"/>
                <w:sz w:val="18"/>
                <w:szCs w:val="18"/>
                <w:highlight w:val="cyan"/>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E414D5" w:rsidRPr="004B20CD" w:rsidRDefault="00E414D5" w:rsidP="00433570">
            <w:pPr>
              <w:spacing w:line="300" w:lineRule="exact"/>
              <w:jc w:val="center"/>
              <w:rPr>
                <w:rFonts w:ascii="仿宋_GB2312" w:eastAsia="仿宋_GB2312" w:hAnsi="宋体"/>
                <w:sz w:val="18"/>
                <w:szCs w:val="18"/>
                <w:highlight w:val="cyan"/>
              </w:rPr>
            </w:pPr>
          </w:p>
        </w:tc>
        <w:tc>
          <w:tcPr>
            <w:tcW w:w="720" w:type="dxa"/>
            <w:tcBorders>
              <w:top w:val="single" w:sz="4" w:space="0" w:color="auto"/>
              <w:left w:val="nil"/>
              <w:bottom w:val="single" w:sz="4" w:space="0" w:color="auto"/>
              <w:right w:val="single" w:sz="4" w:space="0" w:color="auto"/>
            </w:tcBorders>
            <w:shd w:val="clear" w:color="auto" w:fill="auto"/>
            <w:vAlign w:val="center"/>
          </w:tcPr>
          <w:p w:rsidR="00E414D5" w:rsidRPr="004B20CD" w:rsidRDefault="00E414D5" w:rsidP="00433570">
            <w:pPr>
              <w:spacing w:line="300" w:lineRule="exact"/>
              <w:jc w:val="center"/>
              <w:rPr>
                <w:rFonts w:ascii="仿宋_GB2312" w:eastAsia="仿宋_GB2312" w:hAnsi="宋体"/>
                <w:sz w:val="18"/>
                <w:szCs w:val="18"/>
                <w:highlight w:val="cyan"/>
              </w:rPr>
            </w:pPr>
            <w:r w:rsidRPr="004B20CD">
              <w:rPr>
                <w:rFonts w:ascii="仿宋_GB2312" w:eastAsia="仿宋_GB2312" w:hAnsi="宋体" w:hint="eastAsia"/>
                <w:sz w:val="18"/>
                <w:szCs w:val="18"/>
                <w:highlight w:val="cyan"/>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E414D5" w:rsidRPr="004B20CD" w:rsidRDefault="00E414D5" w:rsidP="00433570">
            <w:pPr>
              <w:spacing w:line="300" w:lineRule="exact"/>
              <w:jc w:val="center"/>
              <w:rPr>
                <w:rFonts w:ascii="仿宋_GB2312" w:eastAsia="仿宋_GB2312" w:hAnsi="宋体"/>
                <w:sz w:val="18"/>
                <w:szCs w:val="18"/>
                <w:highlight w:val="cyan"/>
              </w:rPr>
            </w:pPr>
            <w:r w:rsidRPr="004B20CD">
              <w:rPr>
                <w:rFonts w:ascii="仿宋_GB2312" w:eastAsia="仿宋_GB2312" w:hAnsi="宋体" w:hint="eastAsia"/>
                <w:sz w:val="18"/>
                <w:szCs w:val="18"/>
                <w:highlight w:val="cyan"/>
              </w:rPr>
              <w:t>√</w:t>
            </w:r>
          </w:p>
        </w:tc>
      </w:tr>
      <w:tr w:rsidR="00E414D5" w:rsidRPr="005D1EA5" w:rsidTr="00817826">
        <w:trPr>
          <w:trHeight w:val="1123"/>
          <w:tblHeader/>
        </w:trPr>
        <w:tc>
          <w:tcPr>
            <w:tcW w:w="540" w:type="dxa"/>
            <w:tcBorders>
              <w:top w:val="single" w:sz="4" w:space="0" w:color="auto"/>
              <w:left w:val="single" w:sz="4" w:space="0" w:color="auto"/>
              <w:bottom w:val="single" w:sz="4" w:space="0" w:color="auto"/>
              <w:right w:val="single" w:sz="4" w:space="0" w:color="auto"/>
            </w:tcBorders>
            <w:vAlign w:val="center"/>
          </w:tcPr>
          <w:p w:rsidR="00E414D5" w:rsidRPr="004B20CD" w:rsidRDefault="00E414D5" w:rsidP="00433570">
            <w:pPr>
              <w:spacing w:line="300" w:lineRule="exact"/>
              <w:jc w:val="center"/>
              <w:rPr>
                <w:rFonts w:ascii="仿宋_GB2312" w:eastAsia="仿宋_GB2312" w:hAnsi="宋体"/>
                <w:sz w:val="18"/>
                <w:szCs w:val="18"/>
                <w:highlight w:val="cyan"/>
              </w:rPr>
            </w:pPr>
            <w:r w:rsidRPr="004B20CD">
              <w:rPr>
                <w:rFonts w:ascii="仿宋_GB2312" w:eastAsia="仿宋_GB2312" w:hAnsi="宋体" w:hint="eastAsia"/>
                <w:sz w:val="18"/>
                <w:szCs w:val="18"/>
                <w:highlight w:val="cyan"/>
              </w:rPr>
              <w:t>17</w:t>
            </w:r>
          </w:p>
        </w:tc>
        <w:tc>
          <w:tcPr>
            <w:tcW w:w="720" w:type="dxa"/>
            <w:vMerge/>
            <w:tcBorders>
              <w:left w:val="nil"/>
              <w:right w:val="single" w:sz="4" w:space="0" w:color="auto"/>
            </w:tcBorders>
            <w:shd w:val="clear" w:color="auto" w:fill="auto"/>
            <w:vAlign w:val="center"/>
          </w:tcPr>
          <w:p w:rsidR="00E414D5" w:rsidRPr="004B20CD" w:rsidRDefault="00E414D5" w:rsidP="00433570">
            <w:pPr>
              <w:spacing w:line="300" w:lineRule="exact"/>
              <w:jc w:val="left"/>
              <w:rPr>
                <w:rFonts w:ascii="仿宋_GB2312" w:eastAsia="仿宋_GB2312" w:hAnsi="宋体"/>
                <w:sz w:val="18"/>
                <w:szCs w:val="18"/>
                <w:highlight w:val="cyan"/>
              </w:rPr>
            </w:pPr>
          </w:p>
        </w:tc>
        <w:tc>
          <w:tcPr>
            <w:tcW w:w="900" w:type="dxa"/>
            <w:tcBorders>
              <w:top w:val="single" w:sz="4" w:space="0" w:color="auto"/>
              <w:left w:val="nil"/>
              <w:bottom w:val="single" w:sz="4" w:space="0" w:color="auto"/>
              <w:right w:val="single" w:sz="4" w:space="0" w:color="auto"/>
            </w:tcBorders>
            <w:shd w:val="clear" w:color="auto" w:fill="auto"/>
            <w:vAlign w:val="center"/>
          </w:tcPr>
          <w:p w:rsidR="00E414D5" w:rsidRPr="004B20CD" w:rsidRDefault="00E414D5" w:rsidP="00433570">
            <w:pPr>
              <w:spacing w:line="300" w:lineRule="exact"/>
              <w:jc w:val="center"/>
              <w:rPr>
                <w:rFonts w:ascii="仿宋_GB2312" w:eastAsia="仿宋_GB2312" w:hAnsi="宋体"/>
                <w:sz w:val="18"/>
                <w:szCs w:val="18"/>
                <w:highlight w:val="cyan"/>
              </w:rPr>
            </w:pPr>
            <w:r w:rsidRPr="004B20CD">
              <w:rPr>
                <w:rFonts w:ascii="仿宋_GB2312" w:eastAsia="仿宋_GB2312" w:hAnsi="宋体" w:hint="eastAsia"/>
                <w:sz w:val="18"/>
                <w:szCs w:val="18"/>
                <w:highlight w:val="cyan"/>
              </w:rPr>
              <w:t>食品安全应急处置</w:t>
            </w:r>
          </w:p>
        </w:tc>
        <w:tc>
          <w:tcPr>
            <w:tcW w:w="1980" w:type="dxa"/>
            <w:tcBorders>
              <w:top w:val="single" w:sz="4" w:space="0" w:color="auto"/>
              <w:left w:val="single" w:sz="4" w:space="0" w:color="auto"/>
              <w:bottom w:val="single" w:sz="4" w:space="0" w:color="auto"/>
              <w:right w:val="single" w:sz="4" w:space="0" w:color="auto"/>
            </w:tcBorders>
            <w:vAlign w:val="center"/>
          </w:tcPr>
          <w:p w:rsidR="00E414D5" w:rsidRPr="004B20CD" w:rsidRDefault="00E414D5" w:rsidP="00433570">
            <w:pPr>
              <w:spacing w:line="300" w:lineRule="exact"/>
              <w:rPr>
                <w:rFonts w:ascii="仿宋_GB2312" w:eastAsia="仿宋_GB2312" w:hAnsi="宋体"/>
                <w:sz w:val="18"/>
                <w:szCs w:val="18"/>
                <w:highlight w:val="cyan"/>
              </w:rPr>
            </w:pPr>
            <w:r w:rsidRPr="004B20CD">
              <w:rPr>
                <w:rFonts w:ascii="仿宋_GB2312" w:eastAsia="仿宋_GB2312" w:hAnsi="宋体" w:hint="eastAsia"/>
                <w:sz w:val="18"/>
                <w:szCs w:val="18"/>
                <w:highlight w:val="cyan"/>
              </w:rPr>
              <w:t>应急组织机构及职责、应急保障、监测预警、应急响应、热点问题落实情况等</w:t>
            </w:r>
          </w:p>
        </w:tc>
        <w:tc>
          <w:tcPr>
            <w:tcW w:w="1980" w:type="dxa"/>
            <w:tcBorders>
              <w:top w:val="single" w:sz="4" w:space="0" w:color="auto"/>
              <w:left w:val="single" w:sz="4" w:space="0" w:color="auto"/>
              <w:bottom w:val="single" w:sz="4" w:space="0" w:color="auto"/>
              <w:right w:val="single" w:sz="4" w:space="0" w:color="auto"/>
            </w:tcBorders>
            <w:vAlign w:val="center"/>
          </w:tcPr>
          <w:p w:rsidR="00E414D5" w:rsidRPr="004B20CD" w:rsidRDefault="00E414D5" w:rsidP="00433570">
            <w:pPr>
              <w:spacing w:line="300" w:lineRule="exact"/>
              <w:rPr>
                <w:rFonts w:ascii="仿宋_GB2312" w:eastAsia="仿宋_GB2312" w:hAnsi="宋体"/>
                <w:sz w:val="18"/>
                <w:szCs w:val="18"/>
                <w:highlight w:val="cyan"/>
              </w:rPr>
            </w:pPr>
            <w:r w:rsidRPr="004B20CD">
              <w:rPr>
                <w:rFonts w:ascii="仿宋_GB2312" w:eastAsia="仿宋_GB2312" w:hAnsi="宋体" w:hint="eastAsia"/>
                <w:sz w:val="18"/>
                <w:szCs w:val="18"/>
                <w:highlight w:val="cyan"/>
              </w:rPr>
              <w:t xml:space="preserve">《政府信息公开条例》《关于全面推进政务公开工作的意见》 </w:t>
            </w:r>
          </w:p>
        </w:tc>
        <w:tc>
          <w:tcPr>
            <w:tcW w:w="1260" w:type="dxa"/>
            <w:tcBorders>
              <w:top w:val="single" w:sz="4" w:space="0" w:color="auto"/>
              <w:left w:val="single" w:sz="4" w:space="0" w:color="auto"/>
              <w:bottom w:val="single" w:sz="4" w:space="0" w:color="auto"/>
              <w:right w:val="single" w:sz="4" w:space="0" w:color="auto"/>
            </w:tcBorders>
            <w:vAlign w:val="center"/>
          </w:tcPr>
          <w:p w:rsidR="00E414D5" w:rsidRPr="004B20CD" w:rsidRDefault="00E414D5" w:rsidP="00433570">
            <w:pPr>
              <w:spacing w:line="300" w:lineRule="exact"/>
              <w:rPr>
                <w:rFonts w:ascii="仿宋_GB2312" w:eastAsia="仿宋_GB2312" w:hAnsi="宋体"/>
                <w:sz w:val="18"/>
                <w:szCs w:val="18"/>
                <w:highlight w:val="cyan"/>
              </w:rPr>
            </w:pPr>
            <w:r w:rsidRPr="004B20CD">
              <w:rPr>
                <w:rFonts w:ascii="仿宋_GB2312" w:eastAsia="仿宋_GB2312" w:hAnsi="宋体" w:hint="eastAsia"/>
                <w:sz w:val="18"/>
                <w:szCs w:val="18"/>
                <w:highlight w:val="cyan"/>
              </w:rPr>
              <w:t>信息形成之日起20个工作日内</w:t>
            </w:r>
          </w:p>
        </w:tc>
        <w:tc>
          <w:tcPr>
            <w:tcW w:w="1440" w:type="dxa"/>
            <w:tcBorders>
              <w:top w:val="single" w:sz="4" w:space="0" w:color="auto"/>
              <w:left w:val="single" w:sz="4" w:space="0" w:color="auto"/>
              <w:bottom w:val="single" w:sz="4" w:space="0" w:color="auto"/>
              <w:right w:val="single" w:sz="4" w:space="0" w:color="auto"/>
            </w:tcBorders>
            <w:vAlign w:val="center"/>
          </w:tcPr>
          <w:p w:rsidR="00E414D5" w:rsidRPr="004B20CD" w:rsidRDefault="004B20CD" w:rsidP="00433570">
            <w:pPr>
              <w:spacing w:line="300" w:lineRule="exact"/>
              <w:rPr>
                <w:rFonts w:ascii="仿宋_GB2312" w:eastAsia="仿宋_GB2312" w:hAnsi="宋体"/>
                <w:sz w:val="18"/>
                <w:szCs w:val="18"/>
                <w:highlight w:val="cyan"/>
              </w:rPr>
            </w:pPr>
            <w:r w:rsidRPr="004B20CD">
              <w:rPr>
                <w:rFonts w:ascii="仿宋_GB2312" w:eastAsia="仿宋_GB2312" w:hAnsi="宋体" w:hint="eastAsia"/>
                <w:sz w:val="18"/>
                <w:szCs w:val="18"/>
                <w:highlight w:val="cyan"/>
              </w:rPr>
              <w:t>宝平街道办事处</w:t>
            </w:r>
          </w:p>
        </w:tc>
        <w:tc>
          <w:tcPr>
            <w:tcW w:w="2520" w:type="dxa"/>
            <w:tcBorders>
              <w:top w:val="single" w:sz="4" w:space="0" w:color="auto"/>
              <w:left w:val="single" w:sz="4" w:space="0" w:color="auto"/>
              <w:bottom w:val="single" w:sz="4" w:space="0" w:color="auto"/>
              <w:right w:val="single" w:sz="4" w:space="0" w:color="auto"/>
            </w:tcBorders>
            <w:vAlign w:val="center"/>
          </w:tcPr>
          <w:p w:rsidR="00E414D5" w:rsidRPr="004B20CD" w:rsidRDefault="00E414D5" w:rsidP="00433570">
            <w:pPr>
              <w:widowControl/>
              <w:spacing w:line="300" w:lineRule="exact"/>
              <w:jc w:val="left"/>
              <w:rPr>
                <w:rFonts w:ascii="仿宋_GB2312" w:eastAsia="仿宋_GB2312" w:hAnsi="宋体"/>
                <w:kern w:val="0"/>
                <w:sz w:val="18"/>
                <w:szCs w:val="18"/>
                <w:highlight w:val="cyan"/>
                <w:shd w:val="clear" w:color="auto" w:fill="FFFFFF"/>
              </w:rPr>
            </w:pPr>
            <w:r w:rsidRPr="004B20CD">
              <w:rPr>
                <w:rFonts w:ascii="仿宋_GB2312" w:eastAsia="仿宋_GB2312" w:hAnsi="宋体" w:hint="eastAsia"/>
                <w:kern w:val="0"/>
                <w:sz w:val="18"/>
                <w:szCs w:val="18"/>
                <w:highlight w:val="cyan"/>
                <w:shd w:val="clear" w:color="auto" w:fill="FFFFFF"/>
              </w:rPr>
              <w:t xml:space="preserve">■政府网站     ■两微一端       </w:t>
            </w:r>
          </w:p>
          <w:p w:rsidR="00E414D5" w:rsidRPr="004B20CD" w:rsidRDefault="00E414D5" w:rsidP="00433570">
            <w:pPr>
              <w:widowControl/>
              <w:spacing w:line="300" w:lineRule="exact"/>
              <w:jc w:val="left"/>
              <w:rPr>
                <w:rFonts w:ascii="仿宋_GB2312" w:eastAsia="仿宋_GB2312" w:hAnsi="宋体"/>
                <w:kern w:val="0"/>
                <w:sz w:val="18"/>
                <w:szCs w:val="18"/>
                <w:highlight w:val="cyan"/>
                <w:shd w:val="clear" w:color="auto" w:fill="FFFFFF"/>
              </w:rPr>
            </w:pPr>
            <w:r w:rsidRPr="004B20CD">
              <w:rPr>
                <w:rFonts w:ascii="仿宋_GB2312" w:eastAsia="仿宋_GB2312" w:hAnsi="宋体" w:hint="eastAsia"/>
                <w:kern w:val="0"/>
                <w:sz w:val="18"/>
                <w:szCs w:val="18"/>
                <w:highlight w:val="cyan"/>
                <w:shd w:val="clear" w:color="auto" w:fill="FFFFFF"/>
              </w:rPr>
              <w:t>■社区/企事业单位/村公示栏（电子屏）</w:t>
            </w:r>
          </w:p>
        </w:tc>
        <w:tc>
          <w:tcPr>
            <w:tcW w:w="720" w:type="dxa"/>
            <w:tcBorders>
              <w:top w:val="single" w:sz="4" w:space="0" w:color="auto"/>
              <w:left w:val="nil"/>
              <w:bottom w:val="single" w:sz="4" w:space="0" w:color="auto"/>
              <w:right w:val="single" w:sz="4" w:space="0" w:color="auto"/>
            </w:tcBorders>
            <w:shd w:val="clear" w:color="auto" w:fill="auto"/>
            <w:vAlign w:val="center"/>
          </w:tcPr>
          <w:p w:rsidR="00E414D5" w:rsidRPr="004B20CD" w:rsidRDefault="00E414D5" w:rsidP="00433570">
            <w:pPr>
              <w:spacing w:line="300" w:lineRule="exact"/>
              <w:jc w:val="center"/>
              <w:rPr>
                <w:rFonts w:ascii="仿宋_GB2312" w:eastAsia="仿宋_GB2312" w:hAnsi="宋体"/>
                <w:sz w:val="18"/>
                <w:szCs w:val="18"/>
                <w:highlight w:val="cyan"/>
                <w:shd w:val="clear" w:color="auto" w:fill="FFFFFF"/>
              </w:rPr>
            </w:pPr>
            <w:r w:rsidRPr="004B20CD">
              <w:rPr>
                <w:rFonts w:ascii="仿宋_GB2312" w:eastAsia="仿宋_GB2312" w:hAnsi="宋体" w:hint="eastAsia"/>
                <w:sz w:val="18"/>
                <w:szCs w:val="18"/>
                <w:highlight w:val="cyan"/>
                <w:shd w:val="clear" w:color="auto" w:fill="FFFFFF"/>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E414D5" w:rsidRPr="004B20CD" w:rsidRDefault="00E414D5" w:rsidP="00433570">
            <w:pPr>
              <w:spacing w:line="300" w:lineRule="exact"/>
              <w:jc w:val="center"/>
              <w:rPr>
                <w:rFonts w:ascii="仿宋_GB2312" w:eastAsia="仿宋_GB2312" w:hAnsi="宋体"/>
                <w:sz w:val="18"/>
                <w:szCs w:val="18"/>
                <w:highlight w:val="cyan"/>
                <w:shd w:val="clear" w:color="auto" w:fill="FFFFFF"/>
              </w:rPr>
            </w:pPr>
          </w:p>
        </w:tc>
        <w:tc>
          <w:tcPr>
            <w:tcW w:w="551" w:type="dxa"/>
            <w:tcBorders>
              <w:top w:val="single" w:sz="4" w:space="0" w:color="auto"/>
              <w:left w:val="nil"/>
              <w:bottom w:val="single" w:sz="4" w:space="0" w:color="auto"/>
              <w:right w:val="single" w:sz="4" w:space="0" w:color="auto"/>
            </w:tcBorders>
            <w:shd w:val="clear" w:color="auto" w:fill="auto"/>
            <w:vAlign w:val="center"/>
          </w:tcPr>
          <w:p w:rsidR="00E414D5" w:rsidRPr="004B20CD" w:rsidRDefault="00E414D5" w:rsidP="00433570">
            <w:pPr>
              <w:spacing w:line="300" w:lineRule="exact"/>
              <w:jc w:val="center"/>
              <w:rPr>
                <w:rFonts w:ascii="仿宋_GB2312" w:eastAsia="仿宋_GB2312" w:hAnsi="宋体"/>
                <w:sz w:val="18"/>
                <w:szCs w:val="18"/>
                <w:highlight w:val="cyan"/>
                <w:shd w:val="clear" w:color="auto" w:fill="FFFFFF"/>
              </w:rPr>
            </w:pPr>
            <w:r w:rsidRPr="004B20CD">
              <w:rPr>
                <w:rFonts w:ascii="仿宋_GB2312" w:eastAsia="仿宋_GB2312" w:hAnsi="宋体" w:hint="eastAsia"/>
                <w:sz w:val="18"/>
                <w:szCs w:val="18"/>
                <w:highlight w:val="cyan"/>
                <w:shd w:val="clear" w:color="auto" w:fill="FFFFFF"/>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E414D5" w:rsidRPr="004B20CD" w:rsidRDefault="00E414D5" w:rsidP="00433570">
            <w:pPr>
              <w:spacing w:line="300" w:lineRule="exact"/>
              <w:jc w:val="center"/>
              <w:rPr>
                <w:rFonts w:ascii="仿宋_GB2312" w:eastAsia="仿宋_GB2312" w:hAnsi="宋体"/>
                <w:sz w:val="18"/>
                <w:szCs w:val="18"/>
                <w:highlight w:val="cyan"/>
              </w:rPr>
            </w:pPr>
          </w:p>
        </w:tc>
        <w:tc>
          <w:tcPr>
            <w:tcW w:w="720" w:type="dxa"/>
            <w:tcBorders>
              <w:top w:val="single" w:sz="4" w:space="0" w:color="auto"/>
              <w:left w:val="nil"/>
              <w:bottom w:val="single" w:sz="4" w:space="0" w:color="auto"/>
              <w:right w:val="single" w:sz="4" w:space="0" w:color="auto"/>
            </w:tcBorders>
            <w:shd w:val="clear" w:color="auto" w:fill="auto"/>
            <w:vAlign w:val="center"/>
          </w:tcPr>
          <w:p w:rsidR="00E414D5" w:rsidRPr="004B20CD" w:rsidRDefault="00E414D5" w:rsidP="00433570">
            <w:pPr>
              <w:spacing w:line="300" w:lineRule="exact"/>
              <w:jc w:val="center"/>
              <w:rPr>
                <w:rFonts w:ascii="仿宋_GB2312" w:eastAsia="仿宋_GB2312" w:hAnsi="宋体"/>
                <w:sz w:val="18"/>
                <w:szCs w:val="18"/>
                <w:highlight w:val="cyan"/>
                <w:shd w:val="clear" w:color="auto" w:fill="FFFFFF"/>
              </w:rPr>
            </w:pPr>
            <w:r w:rsidRPr="004B20CD">
              <w:rPr>
                <w:rFonts w:ascii="仿宋_GB2312" w:eastAsia="仿宋_GB2312" w:hAnsi="宋体" w:hint="eastAsia"/>
                <w:sz w:val="18"/>
                <w:szCs w:val="18"/>
                <w:highlight w:val="cyan"/>
                <w:shd w:val="clear" w:color="auto" w:fill="FFFFFF"/>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E414D5" w:rsidRPr="004B20CD" w:rsidRDefault="00E414D5" w:rsidP="00433570">
            <w:pPr>
              <w:spacing w:line="300" w:lineRule="exact"/>
              <w:jc w:val="center"/>
              <w:rPr>
                <w:rFonts w:ascii="仿宋_GB2312" w:eastAsia="仿宋_GB2312" w:hAnsi="宋体"/>
                <w:sz w:val="18"/>
                <w:szCs w:val="18"/>
                <w:highlight w:val="cyan"/>
              </w:rPr>
            </w:pPr>
            <w:r w:rsidRPr="004B20CD">
              <w:rPr>
                <w:rFonts w:ascii="仿宋_GB2312" w:eastAsia="仿宋_GB2312" w:hAnsi="宋体" w:hint="eastAsia"/>
                <w:sz w:val="18"/>
                <w:szCs w:val="18"/>
                <w:highlight w:val="cyan"/>
                <w:shd w:val="clear" w:color="auto" w:fill="FFFFFF"/>
              </w:rPr>
              <w:t>√</w:t>
            </w:r>
          </w:p>
        </w:tc>
      </w:tr>
      <w:tr w:rsidR="00E414D5" w:rsidRPr="005D1EA5" w:rsidTr="00433570">
        <w:trPr>
          <w:trHeight w:val="1240"/>
          <w:tblHeader/>
        </w:trPr>
        <w:tc>
          <w:tcPr>
            <w:tcW w:w="540" w:type="dxa"/>
            <w:tcBorders>
              <w:top w:val="single" w:sz="4" w:space="0" w:color="auto"/>
              <w:left w:val="single" w:sz="4" w:space="0" w:color="auto"/>
              <w:bottom w:val="single" w:sz="4" w:space="0" w:color="auto"/>
              <w:right w:val="single" w:sz="4" w:space="0" w:color="auto"/>
            </w:tcBorders>
            <w:vAlign w:val="center"/>
          </w:tcPr>
          <w:p w:rsidR="00E414D5" w:rsidRPr="008868E4" w:rsidRDefault="00E414D5" w:rsidP="00433570">
            <w:pPr>
              <w:spacing w:line="300" w:lineRule="exact"/>
              <w:jc w:val="center"/>
              <w:rPr>
                <w:rFonts w:ascii="仿宋_GB2312" w:eastAsia="仿宋_GB2312" w:hAnsi="宋体"/>
                <w:sz w:val="18"/>
                <w:szCs w:val="18"/>
                <w:highlight w:val="red"/>
              </w:rPr>
            </w:pPr>
            <w:r w:rsidRPr="008868E4">
              <w:rPr>
                <w:rFonts w:ascii="仿宋_GB2312" w:eastAsia="仿宋_GB2312" w:hAnsi="宋体" w:hint="eastAsia"/>
                <w:sz w:val="18"/>
                <w:szCs w:val="18"/>
                <w:highlight w:val="red"/>
              </w:rPr>
              <w:t>18</w:t>
            </w:r>
          </w:p>
        </w:tc>
        <w:tc>
          <w:tcPr>
            <w:tcW w:w="720" w:type="dxa"/>
            <w:vMerge/>
            <w:tcBorders>
              <w:left w:val="nil"/>
              <w:right w:val="single" w:sz="4" w:space="0" w:color="auto"/>
            </w:tcBorders>
            <w:shd w:val="clear" w:color="auto" w:fill="auto"/>
            <w:vAlign w:val="center"/>
          </w:tcPr>
          <w:p w:rsidR="00E414D5" w:rsidRPr="008868E4" w:rsidRDefault="00E414D5" w:rsidP="00433570">
            <w:pPr>
              <w:spacing w:line="300" w:lineRule="exact"/>
              <w:jc w:val="left"/>
              <w:rPr>
                <w:rFonts w:ascii="仿宋_GB2312" w:eastAsia="仿宋_GB2312" w:hAnsi="宋体"/>
                <w:sz w:val="18"/>
                <w:szCs w:val="18"/>
                <w:highlight w:val="red"/>
              </w:rPr>
            </w:pPr>
          </w:p>
        </w:tc>
        <w:tc>
          <w:tcPr>
            <w:tcW w:w="900" w:type="dxa"/>
            <w:tcBorders>
              <w:top w:val="single" w:sz="4" w:space="0" w:color="auto"/>
              <w:left w:val="nil"/>
              <w:bottom w:val="single" w:sz="4" w:space="0" w:color="auto"/>
              <w:right w:val="single" w:sz="4" w:space="0" w:color="auto"/>
            </w:tcBorders>
            <w:shd w:val="clear" w:color="auto" w:fill="auto"/>
            <w:vAlign w:val="center"/>
          </w:tcPr>
          <w:p w:rsidR="00E414D5" w:rsidRPr="008868E4" w:rsidRDefault="00E414D5" w:rsidP="00433570">
            <w:pPr>
              <w:spacing w:line="300" w:lineRule="exact"/>
              <w:jc w:val="center"/>
              <w:rPr>
                <w:rFonts w:ascii="仿宋_GB2312" w:eastAsia="仿宋_GB2312" w:hAnsi="宋体"/>
                <w:sz w:val="18"/>
                <w:szCs w:val="18"/>
                <w:highlight w:val="red"/>
              </w:rPr>
            </w:pPr>
            <w:r w:rsidRPr="008868E4">
              <w:rPr>
                <w:rFonts w:ascii="仿宋_GB2312" w:eastAsia="仿宋_GB2312" w:hAnsi="宋体" w:hint="eastAsia"/>
                <w:sz w:val="18"/>
                <w:szCs w:val="18"/>
                <w:highlight w:val="red"/>
              </w:rPr>
              <w:t>食品药品投诉举报</w:t>
            </w:r>
          </w:p>
        </w:tc>
        <w:tc>
          <w:tcPr>
            <w:tcW w:w="1980" w:type="dxa"/>
            <w:tcBorders>
              <w:top w:val="single" w:sz="4" w:space="0" w:color="auto"/>
              <w:left w:val="single" w:sz="4" w:space="0" w:color="auto"/>
              <w:bottom w:val="single" w:sz="4" w:space="0" w:color="auto"/>
              <w:right w:val="single" w:sz="4" w:space="0" w:color="auto"/>
            </w:tcBorders>
            <w:vAlign w:val="center"/>
          </w:tcPr>
          <w:p w:rsidR="00E414D5" w:rsidRPr="008868E4" w:rsidRDefault="00E414D5" w:rsidP="00433570">
            <w:pPr>
              <w:spacing w:line="300" w:lineRule="exact"/>
              <w:jc w:val="left"/>
              <w:rPr>
                <w:rFonts w:ascii="仿宋_GB2312" w:eastAsia="仿宋_GB2312" w:hAnsi="宋体"/>
                <w:sz w:val="18"/>
                <w:szCs w:val="18"/>
                <w:highlight w:val="red"/>
              </w:rPr>
            </w:pPr>
            <w:r w:rsidRPr="008868E4">
              <w:rPr>
                <w:rFonts w:ascii="仿宋_GB2312" w:eastAsia="仿宋_GB2312" w:hAnsi="宋体" w:hint="eastAsia"/>
                <w:sz w:val="18"/>
                <w:szCs w:val="18"/>
                <w:highlight w:val="red"/>
              </w:rPr>
              <w:t>食品药品投诉举报管理制度和政策、受理投诉举报的途径等</w:t>
            </w:r>
          </w:p>
        </w:tc>
        <w:tc>
          <w:tcPr>
            <w:tcW w:w="1980" w:type="dxa"/>
            <w:tcBorders>
              <w:top w:val="single" w:sz="4" w:space="0" w:color="auto"/>
              <w:left w:val="single" w:sz="4" w:space="0" w:color="auto"/>
              <w:bottom w:val="single" w:sz="4" w:space="0" w:color="auto"/>
              <w:right w:val="single" w:sz="4" w:space="0" w:color="auto"/>
            </w:tcBorders>
            <w:vAlign w:val="center"/>
          </w:tcPr>
          <w:p w:rsidR="00E414D5" w:rsidRPr="008868E4" w:rsidRDefault="00E414D5" w:rsidP="00433570">
            <w:pPr>
              <w:spacing w:line="300" w:lineRule="exact"/>
              <w:rPr>
                <w:rFonts w:ascii="仿宋_GB2312" w:eastAsia="仿宋_GB2312" w:hAnsi="宋体"/>
                <w:sz w:val="18"/>
                <w:szCs w:val="18"/>
                <w:highlight w:val="red"/>
              </w:rPr>
            </w:pPr>
            <w:r w:rsidRPr="008868E4">
              <w:rPr>
                <w:rFonts w:ascii="仿宋_GB2312" w:eastAsia="仿宋_GB2312" w:hAnsi="宋体" w:hint="eastAsia"/>
                <w:sz w:val="18"/>
                <w:szCs w:val="18"/>
                <w:highlight w:val="red"/>
              </w:rPr>
              <w:t>《政府信息公开条例》、《关于全面推进政务公开工作的意见》《食品药品投诉举报管理办法》</w:t>
            </w:r>
          </w:p>
        </w:tc>
        <w:tc>
          <w:tcPr>
            <w:tcW w:w="1260" w:type="dxa"/>
            <w:tcBorders>
              <w:top w:val="single" w:sz="4" w:space="0" w:color="auto"/>
              <w:left w:val="single" w:sz="4" w:space="0" w:color="auto"/>
              <w:bottom w:val="single" w:sz="4" w:space="0" w:color="auto"/>
              <w:right w:val="single" w:sz="4" w:space="0" w:color="auto"/>
            </w:tcBorders>
            <w:vAlign w:val="center"/>
          </w:tcPr>
          <w:p w:rsidR="00E414D5" w:rsidRPr="008868E4" w:rsidRDefault="00E414D5" w:rsidP="00433570">
            <w:pPr>
              <w:spacing w:line="300" w:lineRule="exact"/>
              <w:rPr>
                <w:rFonts w:ascii="仿宋_GB2312" w:eastAsia="仿宋_GB2312" w:hAnsi="宋体"/>
                <w:sz w:val="18"/>
                <w:szCs w:val="18"/>
                <w:highlight w:val="red"/>
              </w:rPr>
            </w:pPr>
            <w:r w:rsidRPr="008868E4">
              <w:rPr>
                <w:rFonts w:ascii="仿宋_GB2312" w:eastAsia="仿宋_GB2312" w:hAnsi="宋体" w:hint="eastAsia"/>
                <w:sz w:val="18"/>
                <w:szCs w:val="18"/>
                <w:highlight w:val="red"/>
              </w:rPr>
              <w:t>信息形成之日起20个工作日内</w:t>
            </w:r>
          </w:p>
        </w:tc>
        <w:tc>
          <w:tcPr>
            <w:tcW w:w="1440" w:type="dxa"/>
            <w:tcBorders>
              <w:top w:val="single" w:sz="4" w:space="0" w:color="auto"/>
              <w:left w:val="single" w:sz="4" w:space="0" w:color="auto"/>
              <w:bottom w:val="single" w:sz="4" w:space="0" w:color="auto"/>
              <w:right w:val="single" w:sz="4" w:space="0" w:color="auto"/>
            </w:tcBorders>
            <w:vAlign w:val="center"/>
          </w:tcPr>
          <w:p w:rsidR="00E414D5" w:rsidRPr="008868E4" w:rsidRDefault="004B20CD" w:rsidP="00433570">
            <w:pPr>
              <w:spacing w:line="300" w:lineRule="exact"/>
              <w:rPr>
                <w:rFonts w:ascii="仿宋_GB2312" w:eastAsia="仿宋_GB2312" w:hAnsi="宋体"/>
                <w:sz w:val="18"/>
                <w:szCs w:val="18"/>
                <w:highlight w:val="red"/>
              </w:rPr>
            </w:pPr>
            <w:r w:rsidRPr="008868E4">
              <w:rPr>
                <w:rFonts w:ascii="仿宋_GB2312" w:eastAsia="仿宋_GB2312" w:hAnsi="宋体" w:hint="eastAsia"/>
                <w:sz w:val="18"/>
                <w:szCs w:val="18"/>
                <w:highlight w:val="red"/>
              </w:rPr>
              <w:t>宝平街道办事处</w:t>
            </w:r>
          </w:p>
        </w:tc>
        <w:tc>
          <w:tcPr>
            <w:tcW w:w="2520" w:type="dxa"/>
            <w:tcBorders>
              <w:top w:val="single" w:sz="4" w:space="0" w:color="auto"/>
              <w:left w:val="single" w:sz="4" w:space="0" w:color="auto"/>
              <w:bottom w:val="single" w:sz="4" w:space="0" w:color="auto"/>
              <w:right w:val="single" w:sz="4" w:space="0" w:color="auto"/>
            </w:tcBorders>
            <w:vAlign w:val="center"/>
          </w:tcPr>
          <w:p w:rsidR="00E414D5" w:rsidRPr="008868E4" w:rsidRDefault="00E414D5" w:rsidP="00433570">
            <w:pPr>
              <w:widowControl/>
              <w:spacing w:line="300" w:lineRule="exact"/>
              <w:jc w:val="left"/>
              <w:rPr>
                <w:rFonts w:ascii="仿宋_GB2312" w:eastAsia="仿宋_GB2312" w:hAnsi="宋体"/>
                <w:kern w:val="0"/>
                <w:sz w:val="18"/>
                <w:szCs w:val="18"/>
                <w:highlight w:val="red"/>
                <w:shd w:val="clear" w:color="auto" w:fill="FFFFFF"/>
              </w:rPr>
            </w:pPr>
            <w:r w:rsidRPr="008868E4">
              <w:rPr>
                <w:rFonts w:ascii="仿宋_GB2312" w:eastAsia="仿宋_GB2312" w:hAnsi="宋体" w:hint="eastAsia"/>
                <w:kern w:val="0"/>
                <w:sz w:val="18"/>
                <w:szCs w:val="18"/>
                <w:highlight w:val="red"/>
                <w:shd w:val="clear" w:color="auto" w:fill="FFFFFF"/>
              </w:rPr>
              <w:t xml:space="preserve">■政府网站     ■两微一端    </w:t>
            </w:r>
          </w:p>
          <w:p w:rsidR="00E414D5" w:rsidRPr="008868E4" w:rsidRDefault="00E414D5" w:rsidP="00433570">
            <w:pPr>
              <w:widowControl/>
              <w:spacing w:line="300" w:lineRule="exact"/>
              <w:jc w:val="left"/>
              <w:rPr>
                <w:rFonts w:ascii="仿宋_GB2312" w:eastAsia="仿宋_GB2312" w:hAnsi="宋体"/>
                <w:kern w:val="0"/>
                <w:sz w:val="18"/>
                <w:szCs w:val="18"/>
                <w:highlight w:val="red"/>
                <w:shd w:val="clear" w:color="auto" w:fill="FFFFFF"/>
              </w:rPr>
            </w:pPr>
            <w:r w:rsidRPr="008868E4">
              <w:rPr>
                <w:rFonts w:ascii="仿宋_GB2312" w:eastAsia="仿宋_GB2312" w:hAnsi="宋体" w:hint="eastAsia"/>
                <w:kern w:val="0"/>
                <w:sz w:val="18"/>
                <w:szCs w:val="18"/>
                <w:highlight w:val="red"/>
                <w:shd w:val="clear" w:color="auto" w:fill="FFFFFF"/>
              </w:rPr>
              <w:t>■社区/企事业单位/村公示栏（电子屏）</w:t>
            </w:r>
          </w:p>
        </w:tc>
        <w:tc>
          <w:tcPr>
            <w:tcW w:w="720" w:type="dxa"/>
            <w:tcBorders>
              <w:top w:val="single" w:sz="4" w:space="0" w:color="auto"/>
              <w:left w:val="nil"/>
              <w:bottom w:val="single" w:sz="4" w:space="0" w:color="auto"/>
              <w:right w:val="single" w:sz="4" w:space="0" w:color="auto"/>
            </w:tcBorders>
            <w:shd w:val="clear" w:color="auto" w:fill="auto"/>
            <w:vAlign w:val="center"/>
          </w:tcPr>
          <w:p w:rsidR="00E414D5" w:rsidRPr="008868E4" w:rsidRDefault="00E414D5" w:rsidP="00433570">
            <w:pPr>
              <w:spacing w:line="300" w:lineRule="exact"/>
              <w:jc w:val="center"/>
              <w:rPr>
                <w:rFonts w:ascii="仿宋_GB2312" w:eastAsia="仿宋_GB2312" w:hAnsi="宋体"/>
                <w:sz w:val="18"/>
                <w:szCs w:val="18"/>
                <w:highlight w:val="red"/>
                <w:shd w:val="clear" w:color="auto" w:fill="FFFFFF"/>
              </w:rPr>
            </w:pPr>
            <w:r w:rsidRPr="008868E4">
              <w:rPr>
                <w:rFonts w:ascii="仿宋_GB2312" w:eastAsia="仿宋_GB2312" w:hAnsi="宋体" w:hint="eastAsia"/>
                <w:sz w:val="18"/>
                <w:szCs w:val="18"/>
                <w:highlight w:val="red"/>
                <w:shd w:val="clear" w:color="auto" w:fill="FFFFFF"/>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E414D5" w:rsidRPr="008868E4" w:rsidRDefault="00E414D5" w:rsidP="00433570">
            <w:pPr>
              <w:spacing w:line="300" w:lineRule="exact"/>
              <w:jc w:val="center"/>
              <w:rPr>
                <w:rFonts w:ascii="仿宋_GB2312" w:eastAsia="仿宋_GB2312" w:hAnsi="宋体"/>
                <w:sz w:val="18"/>
                <w:szCs w:val="18"/>
                <w:highlight w:val="red"/>
                <w:shd w:val="clear" w:color="auto" w:fill="FFFFFF"/>
              </w:rPr>
            </w:pPr>
          </w:p>
        </w:tc>
        <w:tc>
          <w:tcPr>
            <w:tcW w:w="551" w:type="dxa"/>
            <w:tcBorders>
              <w:top w:val="single" w:sz="4" w:space="0" w:color="auto"/>
              <w:left w:val="nil"/>
              <w:bottom w:val="single" w:sz="4" w:space="0" w:color="auto"/>
              <w:right w:val="single" w:sz="4" w:space="0" w:color="auto"/>
            </w:tcBorders>
            <w:shd w:val="clear" w:color="auto" w:fill="auto"/>
            <w:vAlign w:val="center"/>
          </w:tcPr>
          <w:p w:rsidR="00E414D5" w:rsidRPr="008868E4" w:rsidRDefault="00E414D5" w:rsidP="00433570">
            <w:pPr>
              <w:spacing w:line="300" w:lineRule="exact"/>
              <w:jc w:val="center"/>
              <w:rPr>
                <w:rFonts w:ascii="仿宋_GB2312" w:eastAsia="仿宋_GB2312" w:hAnsi="宋体"/>
                <w:sz w:val="18"/>
                <w:szCs w:val="18"/>
                <w:highlight w:val="red"/>
                <w:shd w:val="clear" w:color="auto" w:fill="FFFFFF"/>
              </w:rPr>
            </w:pPr>
            <w:r w:rsidRPr="008868E4">
              <w:rPr>
                <w:rFonts w:ascii="仿宋_GB2312" w:eastAsia="仿宋_GB2312" w:hAnsi="宋体" w:hint="eastAsia"/>
                <w:sz w:val="18"/>
                <w:szCs w:val="18"/>
                <w:highlight w:val="red"/>
                <w:shd w:val="clear" w:color="auto" w:fill="FFFFFF"/>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E414D5" w:rsidRPr="008868E4" w:rsidRDefault="00E414D5" w:rsidP="00433570">
            <w:pPr>
              <w:spacing w:line="300" w:lineRule="exact"/>
              <w:jc w:val="center"/>
              <w:rPr>
                <w:rFonts w:ascii="仿宋_GB2312" w:eastAsia="仿宋_GB2312" w:hAnsi="宋体"/>
                <w:sz w:val="18"/>
                <w:szCs w:val="18"/>
                <w:highlight w:val="red"/>
              </w:rPr>
            </w:pPr>
          </w:p>
        </w:tc>
        <w:tc>
          <w:tcPr>
            <w:tcW w:w="720" w:type="dxa"/>
            <w:tcBorders>
              <w:top w:val="single" w:sz="4" w:space="0" w:color="auto"/>
              <w:left w:val="nil"/>
              <w:bottom w:val="single" w:sz="4" w:space="0" w:color="auto"/>
              <w:right w:val="single" w:sz="4" w:space="0" w:color="auto"/>
            </w:tcBorders>
            <w:shd w:val="clear" w:color="auto" w:fill="auto"/>
            <w:vAlign w:val="center"/>
          </w:tcPr>
          <w:p w:rsidR="00E414D5" w:rsidRPr="008868E4" w:rsidRDefault="00E414D5" w:rsidP="00433570">
            <w:pPr>
              <w:spacing w:line="300" w:lineRule="exact"/>
              <w:jc w:val="center"/>
              <w:rPr>
                <w:rFonts w:ascii="仿宋_GB2312" w:eastAsia="仿宋_GB2312" w:hAnsi="宋体"/>
                <w:sz w:val="18"/>
                <w:szCs w:val="18"/>
                <w:highlight w:val="red"/>
                <w:shd w:val="clear" w:color="auto" w:fill="FFFFFF"/>
              </w:rPr>
            </w:pPr>
            <w:r w:rsidRPr="008868E4">
              <w:rPr>
                <w:rFonts w:ascii="仿宋_GB2312" w:eastAsia="仿宋_GB2312" w:hAnsi="宋体" w:hint="eastAsia"/>
                <w:sz w:val="18"/>
                <w:szCs w:val="18"/>
                <w:highlight w:val="red"/>
                <w:shd w:val="clear" w:color="auto" w:fill="FFFFFF"/>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E414D5" w:rsidRPr="008868E4" w:rsidRDefault="00E414D5" w:rsidP="00433570">
            <w:pPr>
              <w:spacing w:line="300" w:lineRule="exact"/>
              <w:jc w:val="center"/>
              <w:rPr>
                <w:rFonts w:ascii="仿宋_GB2312" w:eastAsia="仿宋_GB2312" w:hAnsi="宋体"/>
                <w:sz w:val="18"/>
                <w:szCs w:val="18"/>
                <w:highlight w:val="red"/>
              </w:rPr>
            </w:pPr>
            <w:r w:rsidRPr="008868E4">
              <w:rPr>
                <w:rFonts w:ascii="仿宋_GB2312" w:eastAsia="仿宋_GB2312" w:hAnsi="宋体" w:hint="eastAsia"/>
                <w:sz w:val="18"/>
                <w:szCs w:val="18"/>
                <w:highlight w:val="red"/>
                <w:shd w:val="clear" w:color="auto" w:fill="FFFFFF"/>
              </w:rPr>
              <w:t>√</w:t>
            </w:r>
            <w:bookmarkStart w:id="0" w:name="_GoBack"/>
            <w:bookmarkEnd w:id="0"/>
          </w:p>
        </w:tc>
      </w:tr>
      <w:tr w:rsidR="00E414D5" w:rsidRPr="005D1EA5" w:rsidTr="00433570">
        <w:trPr>
          <w:trHeight w:val="1123"/>
          <w:tblHeader/>
        </w:trPr>
        <w:tc>
          <w:tcPr>
            <w:tcW w:w="540" w:type="dxa"/>
            <w:tcBorders>
              <w:top w:val="single" w:sz="4" w:space="0" w:color="auto"/>
              <w:left w:val="single" w:sz="4" w:space="0" w:color="auto"/>
              <w:bottom w:val="single" w:sz="4" w:space="0" w:color="auto"/>
              <w:right w:val="single" w:sz="4" w:space="0" w:color="auto"/>
            </w:tcBorders>
            <w:vAlign w:val="center"/>
          </w:tcPr>
          <w:p w:rsidR="00E414D5" w:rsidRPr="004B20CD" w:rsidRDefault="00E414D5" w:rsidP="00433570">
            <w:pPr>
              <w:spacing w:line="300" w:lineRule="exact"/>
              <w:jc w:val="center"/>
              <w:rPr>
                <w:rFonts w:ascii="仿宋_GB2312" w:eastAsia="仿宋_GB2312" w:hAnsi="宋体"/>
                <w:sz w:val="18"/>
                <w:szCs w:val="18"/>
                <w:highlight w:val="cyan"/>
              </w:rPr>
            </w:pPr>
            <w:r w:rsidRPr="004B20CD">
              <w:rPr>
                <w:rFonts w:ascii="仿宋_GB2312" w:eastAsia="仿宋_GB2312" w:hAnsi="宋体" w:hint="eastAsia"/>
                <w:sz w:val="18"/>
                <w:szCs w:val="18"/>
                <w:highlight w:val="cyan"/>
              </w:rPr>
              <w:t>19</w:t>
            </w:r>
          </w:p>
        </w:tc>
        <w:tc>
          <w:tcPr>
            <w:tcW w:w="720" w:type="dxa"/>
            <w:vMerge/>
            <w:tcBorders>
              <w:left w:val="nil"/>
              <w:bottom w:val="single" w:sz="4" w:space="0" w:color="auto"/>
              <w:right w:val="single" w:sz="4" w:space="0" w:color="auto"/>
            </w:tcBorders>
            <w:shd w:val="clear" w:color="auto" w:fill="auto"/>
            <w:vAlign w:val="center"/>
          </w:tcPr>
          <w:p w:rsidR="00E414D5" w:rsidRPr="004B20CD" w:rsidRDefault="00E414D5" w:rsidP="00433570">
            <w:pPr>
              <w:spacing w:line="300" w:lineRule="exact"/>
              <w:jc w:val="left"/>
              <w:rPr>
                <w:rFonts w:ascii="仿宋_GB2312" w:eastAsia="仿宋_GB2312" w:hAnsi="宋体"/>
                <w:sz w:val="18"/>
                <w:szCs w:val="18"/>
                <w:highlight w:val="cyan"/>
              </w:rPr>
            </w:pPr>
          </w:p>
        </w:tc>
        <w:tc>
          <w:tcPr>
            <w:tcW w:w="900" w:type="dxa"/>
            <w:tcBorders>
              <w:top w:val="single" w:sz="4" w:space="0" w:color="auto"/>
              <w:left w:val="nil"/>
              <w:bottom w:val="single" w:sz="4" w:space="0" w:color="auto"/>
              <w:right w:val="single" w:sz="4" w:space="0" w:color="auto"/>
            </w:tcBorders>
            <w:shd w:val="clear" w:color="auto" w:fill="auto"/>
            <w:vAlign w:val="center"/>
          </w:tcPr>
          <w:p w:rsidR="00E414D5" w:rsidRPr="004B20CD" w:rsidRDefault="00E414D5" w:rsidP="00433570">
            <w:pPr>
              <w:spacing w:line="300" w:lineRule="exact"/>
              <w:jc w:val="center"/>
              <w:rPr>
                <w:rFonts w:ascii="仿宋_GB2312" w:eastAsia="仿宋_GB2312" w:hAnsi="宋体"/>
                <w:sz w:val="18"/>
                <w:szCs w:val="18"/>
                <w:highlight w:val="cyan"/>
              </w:rPr>
            </w:pPr>
            <w:r w:rsidRPr="004B20CD">
              <w:rPr>
                <w:rFonts w:ascii="仿宋_GB2312" w:eastAsia="仿宋_GB2312" w:hAnsi="宋体" w:hint="eastAsia"/>
                <w:sz w:val="18"/>
                <w:szCs w:val="18"/>
                <w:highlight w:val="cyan"/>
              </w:rPr>
              <w:t>食品用药安全宣传活动</w:t>
            </w:r>
          </w:p>
        </w:tc>
        <w:tc>
          <w:tcPr>
            <w:tcW w:w="1980" w:type="dxa"/>
            <w:tcBorders>
              <w:top w:val="single" w:sz="4" w:space="0" w:color="auto"/>
              <w:left w:val="single" w:sz="4" w:space="0" w:color="auto"/>
              <w:bottom w:val="single" w:sz="4" w:space="0" w:color="auto"/>
              <w:right w:val="single" w:sz="4" w:space="0" w:color="auto"/>
            </w:tcBorders>
            <w:vAlign w:val="center"/>
          </w:tcPr>
          <w:p w:rsidR="00E414D5" w:rsidRPr="004B20CD" w:rsidRDefault="00E414D5" w:rsidP="00433570">
            <w:pPr>
              <w:spacing w:line="300" w:lineRule="exact"/>
              <w:jc w:val="left"/>
              <w:rPr>
                <w:rFonts w:ascii="仿宋_GB2312" w:eastAsia="仿宋_GB2312" w:hAnsi="宋体"/>
                <w:sz w:val="18"/>
                <w:szCs w:val="18"/>
                <w:highlight w:val="cyan"/>
              </w:rPr>
            </w:pPr>
            <w:r w:rsidRPr="004B20CD">
              <w:rPr>
                <w:rFonts w:ascii="仿宋_GB2312" w:eastAsia="仿宋_GB2312" w:hAnsi="宋体" w:hint="eastAsia"/>
                <w:sz w:val="18"/>
                <w:szCs w:val="18"/>
                <w:highlight w:val="cyan"/>
              </w:rPr>
              <w:t>活动时间、活动地点、活动形式、活动主题和内容等</w:t>
            </w:r>
          </w:p>
        </w:tc>
        <w:tc>
          <w:tcPr>
            <w:tcW w:w="1980" w:type="dxa"/>
            <w:tcBorders>
              <w:top w:val="single" w:sz="4" w:space="0" w:color="auto"/>
              <w:left w:val="single" w:sz="4" w:space="0" w:color="auto"/>
              <w:bottom w:val="single" w:sz="4" w:space="0" w:color="auto"/>
              <w:right w:val="single" w:sz="4" w:space="0" w:color="auto"/>
            </w:tcBorders>
            <w:vAlign w:val="center"/>
          </w:tcPr>
          <w:p w:rsidR="00E414D5" w:rsidRPr="004B20CD" w:rsidRDefault="00E414D5" w:rsidP="00433570">
            <w:pPr>
              <w:spacing w:line="300" w:lineRule="exact"/>
              <w:rPr>
                <w:rFonts w:ascii="仿宋_GB2312" w:eastAsia="仿宋_GB2312" w:hAnsi="宋体"/>
                <w:sz w:val="18"/>
                <w:szCs w:val="18"/>
                <w:highlight w:val="cyan"/>
              </w:rPr>
            </w:pPr>
            <w:r w:rsidRPr="004B20CD">
              <w:rPr>
                <w:rFonts w:ascii="仿宋_GB2312" w:eastAsia="仿宋_GB2312" w:hAnsi="宋体" w:hint="eastAsia"/>
                <w:sz w:val="18"/>
                <w:szCs w:val="18"/>
                <w:highlight w:val="cyan"/>
              </w:rPr>
              <w:t>《政府信息公开条例》、《关于全面推进政务公开工作的意见》</w:t>
            </w:r>
          </w:p>
        </w:tc>
        <w:tc>
          <w:tcPr>
            <w:tcW w:w="1260" w:type="dxa"/>
            <w:tcBorders>
              <w:top w:val="single" w:sz="4" w:space="0" w:color="auto"/>
              <w:left w:val="single" w:sz="4" w:space="0" w:color="auto"/>
              <w:bottom w:val="single" w:sz="4" w:space="0" w:color="auto"/>
              <w:right w:val="single" w:sz="4" w:space="0" w:color="auto"/>
            </w:tcBorders>
            <w:vAlign w:val="center"/>
          </w:tcPr>
          <w:p w:rsidR="00E414D5" w:rsidRPr="004B20CD" w:rsidRDefault="00E414D5" w:rsidP="00433570">
            <w:pPr>
              <w:spacing w:line="300" w:lineRule="exact"/>
              <w:rPr>
                <w:rFonts w:ascii="仿宋_GB2312" w:eastAsia="仿宋_GB2312" w:hAnsi="宋体"/>
                <w:sz w:val="18"/>
                <w:szCs w:val="18"/>
                <w:highlight w:val="cyan"/>
              </w:rPr>
            </w:pPr>
            <w:r w:rsidRPr="004B20CD">
              <w:rPr>
                <w:rFonts w:ascii="仿宋_GB2312" w:eastAsia="仿宋_GB2312" w:hAnsi="宋体" w:hint="eastAsia"/>
                <w:sz w:val="18"/>
                <w:szCs w:val="18"/>
                <w:highlight w:val="cyan"/>
              </w:rPr>
              <w:t>信息形成之日起7个工作日内</w:t>
            </w:r>
          </w:p>
        </w:tc>
        <w:tc>
          <w:tcPr>
            <w:tcW w:w="1440" w:type="dxa"/>
            <w:tcBorders>
              <w:top w:val="single" w:sz="4" w:space="0" w:color="auto"/>
              <w:left w:val="single" w:sz="4" w:space="0" w:color="auto"/>
              <w:bottom w:val="single" w:sz="4" w:space="0" w:color="auto"/>
              <w:right w:val="single" w:sz="4" w:space="0" w:color="auto"/>
            </w:tcBorders>
            <w:vAlign w:val="center"/>
          </w:tcPr>
          <w:p w:rsidR="00E414D5" w:rsidRPr="004B20CD" w:rsidRDefault="004B20CD" w:rsidP="00433570">
            <w:pPr>
              <w:spacing w:line="300" w:lineRule="exact"/>
              <w:rPr>
                <w:rFonts w:ascii="仿宋_GB2312" w:eastAsia="仿宋_GB2312" w:hAnsi="宋体"/>
                <w:sz w:val="18"/>
                <w:szCs w:val="18"/>
                <w:highlight w:val="cyan"/>
              </w:rPr>
            </w:pPr>
            <w:r w:rsidRPr="004B20CD">
              <w:rPr>
                <w:rFonts w:ascii="仿宋_GB2312" w:eastAsia="仿宋_GB2312" w:hAnsi="宋体" w:hint="eastAsia"/>
                <w:sz w:val="18"/>
                <w:szCs w:val="18"/>
                <w:highlight w:val="cyan"/>
              </w:rPr>
              <w:t>宝平街道办事处</w:t>
            </w:r>
          </w:p>
        </w:tc>
        <w:tc>
          <w:tcPr>
            <w:tcW w:w="2520" w:type="dxa"/>
            <w:tcBorders>
              <w:top w:val="single" w:sz="4" w:space="0" w:color="auto"/>
              <w:left w:val="single" w:sz="4" w:space="0" w:color="auto"/>
              <w:bottom w:val="single" w:sz="4" w:space="0" w:color="auto"/>
              <w:right w:val="single" w:sz="4" w:space="0" w:color="auto"/>
            </w:tcBorders>
            <w:vAlign w:val="center"/>
          </w:tcPr>
          <w:p w:rsidR="00E414D5" w:rsidRPr="004B20CD" w:rsidRDefault="00E414D5" w:rsidP="00433570">
            <w:pPr>
              <w:widowControl/>
              <w:spacing w:line="300" w:lineRule="exact"/>
              <w:jc w:val="left"/>
              <w:rPr>
                <w:rFonts w:ascii="仿宋_GB2312" w:eastAsia="仿宋_GB2312" w:hAnsi="宋体"/>
                <w:kern w:val="0"/>
                <w:sz w:val="18"/>
                <w:szCs w:val="18"/>
                <w:highlight w:val="cyan"/>
                <w:shd w:val="clear" w:color="auto" w:fill="FFFFFF"/>
              </w:rPr>
            </w:pPr>
            <w:r w:rsidRPr="004B20CD">
              <w:rPr>
                <w:rFonts w:ascii="仿宋_GB2312" w:eastAsia="仿宋_GB2312" w:hAnsi="宋体" w:hint="eastAsia"/>
                <w:kern w:val="0"/>
                <w:sz w:val="18"/>
                <w:szCs w:val="18"/>
                <w:highlight w:val="cyan"/>
                <w:shd w:val="clear" w:color="auto" w:fill="FFFFFF"/>
              </w:rPr>
              <w:t xml:space="preserve">■政府网站     ■两微一端       </w:t>
            </w:r>
          </w:p>
          <w:p w:rsidR="00E414D5" w:rsidRPr="004B20CD" w:rsidRDefault="00E414D5" w:rsidP="00433570">
            <w:pPr>
              <w:widowControl/>
              <w:spacing w:line="300" w:lineRule="exact"/>
              <w:jc w:val="left"/>
              <w:rPr>
                <w:rFonts w:ascii="仿宋_GB2312" w:eastAsia="仿宋_GB2312" w:hAnsi="宋体"/>
                <w:kern w:val="0"/>
                <w:sz w:val="18"/>
                <w:szCs w:val="18"/>
                <w:highlight w:val="cyan"/>
                <w:shd w:val="clear" w:color="auto" w:fill="FFFFFF"/>
              </w:rPr>
            </w:pPr>
            <w:r w:rsidRPr="004B20CD">
              <w:rPr>
                <w:rFonts w:ascii="仿宋_GB2312" w:eastAsia="仿宋_GB2312" w:hAnsi="宋体" w:hint="eastAsia"/>
                <w:kern w:val="0"/>
                <w:sz w:val="18"/>
                <w:szCs w:val="18"/>
                <w:highlight w:val="cyan"/>
                <w:shd w:val="clear" w:color="auto" w:fill="FFFFFF"/>
              </w:rPr>
              <w:t>■社区/企事业单位/村公示栏（电子屏）</w:t>
            </w:r>
          </w:p>
        </w:tc>
        <w:tc>
          <w:tcPr>
            <w:tcW w:w="720" w:type="dxa"/>
            <w:tcBorders>
              <w:top w:val="single" w:sz="4" w:space="0" w:color="auto"/>
              <w:left w:val="nil"/>
              <w:bottom w:val="single" w:sz="4" w:space="0" w:color="auto"/>
              <w:right w:val="single" w:sz="4" w:space="0" w:color="auto"/>
            </w:tcBorders>
            <w:shd w:val="clear" w:color="auto" w:fill="auto"/>
            <w:vAlign w:val="center"/>
          </w:tcPr>
          <w:p w:rsidR="00E414D5" w:rsidRPr="004B20CD" w:rsidRDefault="00E414D5" w:rsidP="00433570">
            <w:pPr>
              <w:spacing w:line="300" w:lineRule="exact"/>
              <w:jc w:val="center"/>
              <w:rPr>
                <w:rFonts w:ascii="仿宋_GB2312" w:eastAsia="仿宋_GB2312" w:hAnsi="宋体"/>
                <w:sz w:val="18"/>
                <w:szCs w:val="18"/>
                <w:highlight w:val="cyan"/>
                <w:shd w:val="clear" w:color="auto" w:fill="FFFFFF"/>
              </w:rPr>
            </w:pPr>
            <w:r w:rsidRPr="004B20CD">
              <w:rPr>
                <w:rFonts w:ascii="仿宋_GB2312" w:eastAsia="仿宋_GB2312" w:hAnsi="宋体" w:hint="eastAsia"/>
                <w:sz w:val="18"/>
                <w:szCs w:val="18"/>
                <w:highlight w:val="cyan"/>
                <w:shd w:val="clear" w:color="auto" w:fill="FFFFFF"/>
              </w:rPr>
              <w:t>√</w:t>
            </w:r>
          </w:p>
        </w:tc>
        <w:tc>
          <w:tcPr>
            <w:tcW w:w="709" w:type="dxa"/>
            <w:tcBorders>
              <w:top w:val="single" w:sz="4" w:space="0" w:color="auto"/>
              <w:left w:val="nil"/>
              <w:bottom w:val="single" w:sz="4" w:space="0" w:color="auto"/>
              <w:right w:val="single" w:sz="4" w:space="0" w:color="auto"/>
            </w:tcBorders>
            <w:shd w:val="clear" w:color="auto" w:fill="auto"/>
          </w:tcPr>
          <w:p w:rsidR="00E414D5" w:rsidRPr="004B20CD" w:rsidRDefault="00E414D5" w:rsidP="00433570">
            <w:pPr>
              <w:spacing w:line="300" w:lineRule="exact"/>
              <w:jc w:val="center"/>
              <w:rPr>
                <w:rFonts w:ascii="仿宋_GB2312" w:eastAsia="仿宋_GB2312" w:hAnsi="宋体"/>
                <w:sz w:val="18"/>
                <w:szCs w:val="18"/>
                <w:highlight w:val="cyan"/>
                <w:shd w:val="clear" w:color="auto" w:fill="FFFFFF"/>
              </w:rPr>
            </w:pPr>
          </w:p>
        </w:tc>
        <w:tc>
          <w:tcPr>
            <w:tcW w:w="551" w:type="dxa"/>
            <w:tcBorders>
              <w:top w:val="single" w:sz="4" w:space="0" w:color="auto"/>
              <w:left w:val="nil"/>
              <w:bottom w:val="single" w:sz="4" w:space="0" w:color="auto"/>
              <w:right w:val="single" w:sz="4" w:space="0" w:color="auto"/>
            </w:tcBorders>
            <w:shd w:val="clear" w:color="auto" w:fill="auto"/>
            <w:vAlign w:val="center"/>
          </w:tcPr>
          <w:p w:rsidR="00E414D5" w:rsidRPr="004B20CD" w:rsidRDefault="00E414D5" w:rsidP="00433570">
            <w:pPr>
              <w:spacing w:line="300" w:lineRule="exact"/>
              <w:jc w:val="center"/>
              <w:rPr>
                <w:rFonts w:ascii="仿宋_GB2312" w:eastAsia="仿宋_GB2312" w:hAnsi="宋体"/>
                <w:sz w:val="18"/>
                <w:szCs w:val="18"/>
                <w:highlight w:val="cyan"/>
                <w:shd w:val="clear" w:color="auto" w:fill="FFFFFF"/>
              </w:rPr>
            </w:pPr>
            <w:r w:rsidRPr="004B20CD">
              <w:rPr>
                <w:rFonts w:ascii="仿宋_GB2312" w:eastAsia="仿宋_GB2312" w:hAnsi="宋体" w:hint="eastAsia"/>
                <w:sz w:val="18"/>
                <w:szCs w:val="18"/>
                <w:highlight w:val="cyan"/>
                <w:shd w:val="clear" w:color="auto" w:fill="FFFFFF"/>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E414D5" w:rsidRPr="004B20CD" w:rsidRDefault="00E414D5" w:rsidP="00433570">
            <w:pPr>
              <w:spacing w:line="300" w:lineRule="exact"/>
              <w:jc w:val="center"/>
              <w:rPr>
                <w:rFonts w:ascii="仿宋_GB2312" w:eastAsia="仿宋_GB2312" w:hAnsi="宋体"/>
                <w:sz w:val="18"/>
                <w:szCs w:val="18"/>
                <w:highlight w:val="cyan"/>
              </w:rPr>
            </w:pPr>
          </w:p>
        </w:tc>
        <w:tc>
          <w:tcPr>
            <w:tcW w:w="720" w:type="dxa"/>
            <w:tcBorders>
              <w:top w:val="single" w:sz="4" w:space="0" w:color="auto"/>
              <w:left w:val="nil"/>
              <w:bottom w:val="single" w:sz="4" w:space="0" w:color="auto"/>
              <w:right w:val="single" w:sz="4" w:space="0" w:color="auto"/>
            </w:tcBorders>
            <w:shd w:val="clear" w:color="auto" w:fill="auto"/>
            <w:vAlign w:val="center"/>
          </w:tcPr>
          <w:p w:rsidR="00E414D5" w:rsidRPr="004B20CD" w:rsidRDefault="00E414D5" w:rsidP="00433570">
            <w:pPr>
              <w:spacing w:line="300" w:lineRule="exact"/>
              <w:jc w:val="center"/>
              <w:rPr>
                <w:rFonts w:ascii="仿宋_GB2312" w:eastAsia="仿宋_GB2312" w:hAnsi="宋体"/>
                <w:sz w:val="18"/>
                <w:szCs w:val="18"/>
                <w:highlight w:val="cyan"/>
                <w:shd w:val="clear" w:color="auto" w:fill="FFFFFF"/>
              </w:rPr>
            </w:pPr>
            <w:r w:rsidRPr="004B20CD">
              <w:rPr>
                <w:rFonts w:ascii="仿宋_GB2312" w:eastAsia="仿宋_GB2312" w:hAnsi="宋体" w:hint="eastAsia"/>
                <w:sz w:val="18"/>
                <w:szCs w:val="18"/>
                <w:highlight w:val="cyan"/>
                <w:shd w:val="clear" w:color="auto" w:fill="FFFFFF"/>
              </w:rPr>
              <w:t>√</w:t>
            </w:r>
          </w:p>
        </w:tc>
        <w:tc>
          <w:tcPr>
            <w:tcW w:w="720" w:type="dxa"/>
            <w:tcBorders>
              <w:top w:val="single" w:sz="4" w:space="0" w:color="auto"/>
              <w:left w:val="nil"/>
              <w:bottom w:val="single" w:sz="4" w:space="0" w:color="auto"/>
              <w:right w:val="single" w:sz="4" w:space="0" w:color="auto"/>
            </w:tcBorders>
            <w:shd w:val="clear" w:color="auto" w:fill="auto"/>
            <w:vAlign w:val="center"/>
          </w:tcPr>
          <w:p w:rsidR="00E414D5" w:rsidRPr="004B20CD" w:rsidRDefault="00E414D5" w:rsidP="00433570">
            <w:pPr>
              <w:spacing w:line="300" w:lineRule="exact"/>
              <w:jc w:val="center"/>
              <w:rPr>
                <w:rFonts w:ascii="仿宋_GB2312" w:eastAsia="仿宋_GB2312" w:hAnsi="宋体"/>
                <w:sz w:val="18"/>
                <w:szCs w:val="18"/>
                <w:highlight w:val="cyan"/>
              </w:rPr>
            </w:pPr>
            <w:r w:rsidRPr="004B20CD">
              <w:rPr>
                <w:rFonts w:ascii="仿宋_GB2312" w:eastAsia="仿宋_GB2312" w:hAnsi="宋体" w:hint="eastAsia"/>
                <w:sz w:val="18"/>
                <w:szCs w:val="18"/>
                <w:highlight w:val="cyan"/>
                <w:shd w:val="clear" w:color="auto" w:fill="FFFFFF"/>
              </w:rPr>
              <w:t>√</w:t>
            </w:r>
          </w:p>
        </w:tc>
      </w:tr>
    </w:tbl>
    <w:p w:rsidR="00643CAE" w:rsidRDefault="00643CAE"/>
    <w:sectPr w:rsidR="00643CAE" w:rsidSect="00344BCF">
      <w:pgSz w:w="16838" w:h="11906" w:orient="landscape"/>
      <w:pgMar w:top="1797" w:right="1440" w:bottom="1797"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3D3D" w:rsidRDefault="006B3D3D" w:rsidP="00FC4C35">
      <w:r>
        <w:separator/>
      </w:r>
    </w:p>
  </w:endnote>
  <w:endnote w:type="continuationSeparator" w:id="0">
    <w:p w:rsidR="006B3D3D" w:rsidRDefault="006B3D3D" w:rsidP="00FC4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3D3D" w:rsidRDefault="006B3D3D" w:rsidP="00FC4C35">
      <w:r>
        <w:separator/>
      </w:r>
    </w:p>
  </w:footnote>
  <w:footnote w:type="continuationSeparator" w:id="0">
    <w:p w:rsidR="006B3D3D" w:rsidRDefault="006B3D3D" w:rsidP="00FC4C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44BCF"/>
    <w:rsid w:val="001E00DD"/>
    <w:rsid w:val="00254D37"/>
    <w:rsid w:val="00344BCF"/>
    <w:rsid w:val="00427677"/>
    <w:rsid w:val="004B20CD"/>
    <w:rsid w:val="004E7AEE"/>
    <w:rsid w:val="00643CAE"/>
    <w:rsid w:val="006B3D3D"/>
    <w:rsid w:val="006E1F53"/>
    <w:rsid w:val="006E701C"/>
    <w:rsid w:val="00736136"/>
    <w:rsid w:val="007C7322"/>
    <w:rsid w:val="00806881"/>
    <w:rsid w:val="0082774A"/>
    <w:rsid w:val="008868E4"/>
    <w:rsid w:val="0092377D"/>
    <w:rsid w:val="009A4094"/>
    <w:rsid w:val="00D35E76"/>
    <w:rsid w:val="00E414D5"/>
    <w:rsid w:val="00EC2D26"/>
    <w:rsid w:val="00FC4C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4BCF"/>
    <w:pPr>
      <w:widowControl w:val="0"/>
      <w:jc w:val="both"/>
    </w:pPr>
    <w:rPr>
      <w:rFonts w:ascii="Calibri" w:eastAsia="宋体" w:hAnsi="Calibri" w:cs="Times New Roman"/>
    </w:rPr>
  </w:style>
  <w:style w:type="paragraph" w:styleId="1">
    <w:name w:val="heading 1"/>
    <w:basedOn w:val="a"/>
    <w:next w:val="a"/>
    <w:link w:val="1Char"/>
    <w:qFormat/>
    <w:rsid w:val="00344BCF"/>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344BCF"/>
    <w:rPr>
      <w:rFonts w:ascii="Calibri" w:eastAsia="宋体" w:hAnsi="Calibri" w:cs="Times New Roman"/>
      <w:b/>
      <w:bCs/>
      <w:kern w:val="44"/>
      <w:sz w:val="44"/>
      <w:szCs w:val="44"/>
    </w:rPr>
  </w:style>
  <w:style w:type="paragraph" w:customStyle="1" w:styleId="10">
    <w:name w:val="列出段落1"/>
    <w:basedOn w:val="a"/>
    <w:rsid w:val="00344BCF"/>
    <w:pPr>
      <w:ind w:firstLineChars="200" w:firstLine="420"/>
    </w:pPr>
  </w:style>
  <w:style w:type="paragraph" w:styleId="a3">
    <w:name w:val="header"/>
    <w:basedOn w:val="a"/>
    <w:link w:val="Char"/>
    <w:uiPriority w:val="99"/>
    <w:unhideWhenUsed/>
    <w:rsid w:val="00FC4C3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C4C35"/>
    <w:rPr>
      <w:rFonts w:ascii="Calibri" w:eastAsia="宋体" w:hAnsi="Calibri" w:cs="Times New Roman"/>
      <w:sz w:val="18"/>
      <w:szCs w:val="18"/>
    </w:rPr>
  </w:style>
  <w:style w:type="paragraph" w:styleId="a4">
    <w:name w:val="footer"/>
    <w:basedOn w:val="a"/>
    <w:link w:val="Char0"/>
    <w:uiPriority w:val="99"/>
    <w:unhideWhenUsed/>
    <w:rsid w:val="00FC4C35"/>
    <w:pPr>
      <w:tabs>
        <w:tab w:val="center" w:pos="4153"/>
        <w:tab w:val="right" w:pos="8306"/>
      </w:tabs>
      <w:snapToGrid w:val="0"/>
      <w:jc w:val="left"/>
    </w:pPr>
    <w:rPr>
      <w:sz w:val="18"/>
      <w:szCs w:val="18"/>
    </w:rPr>
  </w:style>
  <w:style w:type="character" w:customStyle="1" w:styleId="Char0">
    <w:name w:val="页脚 Char"/>
    <w:basedOn w:val="a0"/>
    <w:link w:val="a4"/>
    <w:uiPriority w:val="99"/>
    <w:rsid w:val="00FC4C35"/>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031399">
      <w:bodyDiv w:val="1"/>
      <w:marLeft w:val="0"/>
      <w:marRight w:val="0"/>
      <w:marTop w:val="0"/>
      <w:marBottom w:val="0"/>
      <w:divBdr>
        <w:top w:val="none" w:sz="0" w:space="0" w:color="auto"/>
        <w:left w:val="none" w:sz="0" w:space="0" w:color="auto"/>
        <w:bottom w:val="none" w:sz="0" w:space="0" w:color="auto"/>
        <w:right w:val="none" w:sz="0" w:space="0" w:color="auto"/>
      </w:divBdr>
    </w:div>
    <w:div w:id="317154479">
      <w:bodyDiv w:val="1"/>
      <w:marLeft w:val="0"/>
      <w:marRight w:val="0"/>
      <w:marTop w:val="0"/>
      <w:marBottom w:val="0"/>
      <w:divBdr>
        <w:top w:val="none" w:sz="0" w:space="0" w:color="auto"/>
        <w:left w:val="none" w:sz="0" w:space="0" w:color="auto"/>
        <w:bottom w:val="none" w:sz="0" w:space="0" w:color="auto"/>
        <w:right w:val="none" w:sz="0" w:space="0" w:color="auto"/>
      </w:divBdr>
    </w:div>
    <w:div w:id="504125533">
      <w:bodyDiv w:val="1"/>
      <w:marLeft w:val="0"/>
      <w:marRight w:val="0"/>
      <w:marTop w:val="0"/>
      <w:marBottom w:val="0"/>
      <w:divBdr>
        <w:top w:val="none" w:sz="0" w:space="0" w:color="auto"/>
        <w:left w:val="none" w:sz="0" w:space="0" w:color="auto"/>
        <w:bottom w:val="none" w:sz="0" w:space="0" w:color="auto"/>
        <w:right w:val="none" w:sz="0" w:space="0" w:color="auto"/>
      </w:divBdr>
    </w:div>
    <w:div w:id="581915104">
      <w:bodyDiv w:val="1"/>
      <w:marLeft w:val="0"/>
      <w:marRight w:val="0"/>
      <w:marTop w:val="0"/>
      <w:marBottom w:val="0"/>
      <w:divBdr>
        <w:top w:val="none" w:sz="0" w:space="0" w:color="auto"/>
        <w:left w:val="none" w:sz="0" w:space="0" w:color="auto"/>
        <w:bottom w:val="none" w:sz="0" w:space="0" w:color="auto"/>
        <w:right w:val="none" w:sz="0" w:space="0" w:color="auto"/>
      </w:divBdr>
    </w:div>
    <w:div w:id="588587893">
      <w:bodyDiv w:val="1"/>
      <w:marLeft w:val="0"/>
      <w:marRight w:val="0"/>
      <w:marTop w:val="0"/>
      <w:marBottom w:val="0"/>
      <w:divBdr>
        <w:top w:val="none" w:sz="0" w:space="0" w:color="auto"/>
        <w:left w:val="none" w:sz="0" w:space="0" w:color="auto"/>
        <w:bottom w:val="none" w:sz="0" w:space="0" w:color="auto"/>
        <w:right w:val="none" w:sz="0" w:space="0" w:color="auto"/>
      </w:divBdr>
    </w:div>
    <w:div w:id="818107791">
      <w:bodyDiv w:val="1"/>
      <w:marLeft w:val="0"/>
      <w:marRight w:val="0"/>
      <w:marTop w:val="0"/>
      <w:marBottom w:val="0"/>
      <w:divBdr>
        <w:top w:val="none" w:sz="0" w:space="0" w:color="auto"/>
        <w:left w:val="none" w:sz="0" w:space="0" w:color="auto"/>
        <w:bottom w:val="none" w:sz="0" w:space="0" w:color="auto"/>
        <w:right w:val="none" w:sz="0" w:space="0" w:color="auto"/>
      </w:divBdr>
    </w:div>
    <w:div w:id="940069737">
      <w:bodyDiv w:val="1"/>
      <w:marLeft w:val="0"/>
      <w:marRight w:val="0"/>
      <w:marTop w:val="0"/>
      <w:marBottom w:val="0"/>
      <w:divBdr>
        <w:top w:val="none" w:sz="0" w:space="0" w:color="auto"/>
        <w:left w:val="none" w:sz="0" w:space="0" w:color="auto"/>
        <w:bottom w:val="none" w:sz="0" w:space="0" w:color="auto"/>
        <w:right w:val="none" w:sz="0" w:space="0" w:color="auto"/>
      </w:divBdr>
    </w:div>
    <w:div w:id="1049260655">
      <w:bodyDiv w:val="1"/>
      <w:marLeft w:val="0"/>
      <w:marRight w:val="0"/>
      <w:marTop w:val="0"/>
      <w:marBottom w:val="0"/>
      <w:divBdr>
        <w:top w:val="none" w:sz="0" w:space="0" w:color="auto"/>
        <w:left w:val="none" w:sz="0" w:space="0" w:color="auto"/>
        <w:bottom w:val="none" w:sz="0" w:space="0" w:color="auto"/>
        <w:right w:val="none" w:sz="0" w:space="0" w:color="auto"/>
      </w:divBdr>
    </w:div>
    <w:div w:id="1320764316">
      <w:bodyDiv w:val="1"/>
      <w:marLeft w:val="0"/>
      <w:marRight w:val="0"/>
      <w:marTop w:val="0"/>
      <w:marBottom w:val="0"/>
      <w:divBdr>
        <w:top w:val="none" w:sz="0" w:space="0" w:color="auto"/>
        <w:left w:val="none" w:sz="0" w:space="0" w:color="auto"/>
        <w:bottom w:val="none" w:sz="0" w:space="0" w:color="auto"/>
        <w:right w:val="none" w:sz="0" w:space="0" w:color="auto"/>
      </w:divBdr>
    </w:div>
    <w:div w:id="1548835550">
      <w:bodyDiv w:val="1"/>
      <w:marLeft w:val="0"/>
      <w:marRight w:val="0"/>
      <w:marTop w:val="0"/>
      <w:marBottom w:val="0"/>
      <w:divBdr>
        <w:top w:val="none" w:sz="0" w:space="0" w:color="auto"/>
        <w:left w:val="none" w:sz="0" w:space="0" w:color="auto"/>
        <w:bottom w:val="none" w:sz="0" w:space="0" w:color="auto"/>
        <w:right w:val="none" w:sz="0" w:space="0" w:color="auto"/>
      </w:divBdr>
    </w:div>
    <w:div w:id="1930118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9</Pages>
  <Words>623</Words>
  <Characters>3552</Characters>
  <Application>Microsoft Office Word</Application>
  <DocSecurity>0</DocSecurity>
  <Lines>29</Lines>
  <Paragraphs>8</Paragraphs>
  <ScaleCrop>false</ScaleCrop>
  <Company>Microsoft</Company>
  <LinksUpToDate>false</LinksUpToDate>
  <CharactersWithSpaces>4167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陈桂红</dc:creator>
  <cp:lastModifiedBy>DELL</cp:lastModifiedBy>
  <cp:revision>8</cp:revision>
  <dcterms:created xsi:type="dcterms:W3CDTF">2020-05-20T00:57:00Z</dcterms:created>
  <dcterms:modified xsi:type="dcterms:W3CDTF">2020-09-04T03:31:00Z</dcterms:modified>
</cp:coreProperties>
</file>