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BF508">
      <w:pPr>
        <w:adjustRightInd w:val="0"/>
        <w:snapToGrid w:val="0"/>
        <w:spacing w:line="360" w:lineRule="auto"/>
        <w:ind w:firstLine="602" w:firstLineChars="200"/>
        <w:jc w:val="center"/>
        <w:rPr>
          <w:rFonts w:ascii="宋体" w:hAnsi="宋体"/>
          <w:b/>
          <w:sz w:val="30"/>
          <w:szCs w:val="30"/>
        </w:rPr>
      </w:pPr>
      <w:r>
        <w:rPr>
          <w:rFonts w:ascii="宋体" w:hAnsi="宋体"/>
          <w:b/>
          <w:sz w:val="30"/>
          <w:szCs w:val="30"/>
        </w:rPr>
        <w:drawing>
          <wp:anchor distT="0" distB="0" distL="114300" distR="114300" simplePos="0" relativeHeight="251659264" behindDoc="0" locked="0" layoutInCell="1" allowOverlap="1">
            <wp:simplePos x="0" y="0"/>
            <wp:positionH relativeFrom="column">
              <wp:posOffset>-292100</wp:posOffset>
            </wp:positionH>
            <wp:positionV relativeFrom="paragraph">
              <wp:posOffset>1270</wp:posOffset>
            </wp:positionV>
            <wp:extent cx="824230" cy="876300"/>
            <wp:effectExtent l="0" t="0" r="139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4137" cy="876297"/>
                    </a:xfrm>
                    <a:prstGeom prst="rect">
                      <a:avLst/>
                    </a:prstGeom>
                  </pic:spPr>
                </pic:pic>
              </a:graphicData>
            </a:graphic>
          </wp:anchor>
        </w:drawing>
      </w:r>
      <w:r>
        <w:rPr>
          <w:rFonts w:hint="eastAsia" w:ascii="宋体" w:hAnsi="宋体"/>
          <w:b/>
          <w:sz w:val="30"/>
          <w:szCs w:val="30"/>
          <w:lang w:val="en-US" w:eastAsia="zh-CN"/>
        </w:rPr>
        <w:t xml:space="preserve"> </w:t>
      </w:r>
    </w:p>
    <w:p w14:paraId="385285C7">
      <w:pPr>
        <w:adjustRightInd w:val="0"/>
        <w:snapToGrid w:val="0"/>
        <w:spacing w:line="360" w:lineRule="auto"/>
        <w:ind w:firstLine="723" w:firstLineChars="200"/>
        <w:jc w:val="center"/>
        <w:rPr>
          <w:rFonts w:hint="eastAsia"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202</w:t>
      </w:r>
      <w:r>
        <w:rPr>
          <w:rFonts w:hint="eastAsia" w:ascii="仿宋_GB2312" w:hAnsi="仿宋_GB2312" w:eastAsia="仿宋_GB2312" w:cs="仿宋_GB2312"/>
          <w:b/>
          <w:color w:val="auto"/>
          <w:sz w:val="36"/>
          <w:szCs w:val="36"/>
          <w:lang w:val="en-US" w:eastAsia="zh-CN"/>
        </w:rPr>
        <w:t>4</w:t>
      </w:r>
      <w:r>
        <w:rPr>
          <w:rFonts w:hint="eastAsia" w:ascii="仿宋_GB2312" w:hAnsi="仿宋_GB2312" w:eastAsia="仿宋_GB2312" w:cs="仿宋_GB2312"/>
          <w:b/>
          <w:color w:val="auto"/>
          <w:sz w:val="36"/>
          <w:szCs w:val="36"/>
        </w:rPr>
        <w:t>年天津市宝坻区潮阳幼儿园招生简章</w:t>
      </w:r>
    </w:p>
    <w:p w14:paraId="1EBB9BEA">
      <w:pPr>
        <w:adjustRightInd w:val="0"/>
        <w:snapToGrid w:val="0"/>
        <w:spacing w:line="360" w:lineRule="auto"/>
        <w:ind w:firstLine="221" w:firstLineChars="200"/>
        <w:rPr>
          <w:rFonts w:ascii="宋体" w:hAnsi="宋体"/>
          <w:b/>
          <w:color w:val="auto"/>
          <w:sz w:val="11"/>
          <w:szCs w:val="11"/>
        </w:rPr>
      </w:pPr>
    </w:p>
    <w:p w14:paraId="75D3FD96">
      <w:pPr>
        <w:adjustRightInd w:val="0"/>
        <w:snapToGrid w:val="0"/>
        <w:spacing w:line="400" w:lineRule="exact"/>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一、招收对象</w:t>
      </w:r>
    </w:p>
    <w:p w14:paraId="44B1ECBA">
      <w:pPr>
        <w:adjustRightInd w:val="0"/>
        <w:snapToGrid w:val="0"/>
        <w:spacing w:line="400" w:lineRule="exact"/>
        <w:ind w:firstLine="560" w:firstLineChars="200"/>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lang w:eastAsia="zh-CN"/>
        </w:rPr>
        <w:t>小班：</w:t>
      </w:r>
      <w:r>
        <w:rPr>
          <w:rFonts w:hint="eastAsia" w:ascii="仿宋_GB2312" w:hAnsi="仿宋_GB2312" w:eastAsia="仿宋_GB2312" w:cs="仿宋_GB2312"/>
          <w:b w:val="0"/>
          <w:bCs/>
          <w:color w:val="auto"/>
          <w:sz w:val="28"/>
          <w:szCs w:val="28"/>
        </w:rPr>
        <w:t>年满</w:t>
      </w:r>
      <w:r>
        <w:rPr>
          <w:rFonts w:hint="eastAsia" w:ascii="仿宋_GB2312" w:hAnsi="仿宋_GB2312" w:eastAsia="仿宋_GB2312" w:cs="仿宋_GB2312"/>
          <w:b w:val="0"/>
          <w:bCs/>
          <w:color w:val="auto"/>
          <w:sz w:val="28"/>
          <w:szCs w:val="28"/>
          <w:lang w:val="en-US" w:eastAsia="zh-CN"/>
        </w:rPr>
        <w:t>3</w:t>
      </w:r>
      <w:r>
        <w:rPr>
          <w:rFonts w:hint="eastAsia" w:ascii="仿宋_GB2312" w:hAnsi="仿宋_GB2312" w:eastAsia="仿宋_GB2312" w:cs="仿宋_GB2312"/>
          <w:b w:val="0"/>
          <w:bCs/>
          <w:color w:val="auto"/>
          <w:sz w:val="28"/>
          <w:szCs w:val="28"/>
        </w:rPr>
        <w:t>周岁（20</w:t>
      </w:r>
      <w:r>
        <w:rPr>
          <w:rFonts w:hint="eastAsia" w:ascii="仿宋_GB2312" w:hAnsi="仿宋_GB2312" w:eastAsia="仿宋_GB2312" w:cs="仿宋_GB2312"/>
          <w:b w:val="0"/>
          <w:bCs/>
          <w:color w:val="auto"/>
          <w:sz w:val="28"/>
          <w:szCs w:val="28"/>
          <w:lang w:val="en-US" w:eastAsia="zh-CN"/>
        </w:rPr>
        <w:t>20</w:t>
      </w:r>
      <w:r>
        <w:rPr>
          <w:rFonts w:hint="eastAsia" w:ascii="仿宋_GB2312" w:hAnsi="仿宋_GB2312" w:eastAsia="仿宋_GB2312" w:cs="仿宋_GB2312"/>
          <w:b w:val="0"/>
          <w:bCs/>
          <w:color w:val="auto"/>
          <w:sz w:val="28"/>
          <w:szCs w:val="28"/>
        </w:rPr>
        <w:t>年9月1日至20</w:t>
      </w:r>
      <w:r>
        <w:rPr>
          <w:rFonts w:hint="eastAsia" w:ascii="仿宋_GB2312" w:hAnsi="仿宋_GB2312" w:eastAsia="仿宋_GB2312" w:cs="仿宋_GB2312"/>
          <w:b w:val="0"/>
          <w:bCs/>
          <w:color w:val="auto"/>
          <w:sz w:val="28"/>
          <w:szCs w:val="28"/>
          <w:lang w:val="en-US" w:eastAsia="zh-CN"/>
        </w:rPr>
        <w:t>21</w:t>
      </w:r>
      <w:r>
        <w:rPr>
          <w:rFonts w:hint="eastAsia" w:ascii="仿宋_GB2312" w:hAnsi="仿宋_GB2312" w:eastAsia="仿宋_GB2312" w:cs="仿宋_GB2312"/>
          <w:b w:val="0"/>
          <w:bCs/>
          <w:color w:val="auto"/>
          <w:sz w:val="28"/>
          <w:szCs w:val="28"/>
        </w:rPr>
        <w:t>年8月31日间出生）的幼儿</w:t>
      </w:r>
      <w:r>
        <w:rPr>
          <w:rFonts w:hint="eastAsia" w:ascii="仿宋_GB2312" w:hAnsi="仿宋_GB2312" w:eastAsia="仿宋_GB2312" w:cs="仿宋_GB2312"/>
          <w:b w:val="0"/>
          <w:bCs/>
          <w:color w:val="auto"/>
          <w:sz w:val="28"/>
          <w:szCs w:val="28"/>
          <w:lang w:eastAsia="zh-CN"/>
        </w:rPr>
        <w:t>；</w:t>
      </w:r>
    </w:p>
    <w:p w14:paraId="0367086A">
      <w:pPr>
        <w:adjustRightInd w:val="0"/>
        <w:snapToGrid w:val="0"/>
        <w:spacing w:line="400" w:lineRule="exact"/>
        <w:ind w:firstLine="560" w:firstLineChars="200"/>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eastAsia="zh-CN"/>
        </w:rPr>
        <w:t>中班：</w:t>
      </w:r>
      <w:r>
        <w:rPr>
          <w:rFonts w:hint="eastAsia" w:ascii="仿宋_GB2312" w:hAnsi="仿宋_GB2312" w:eastAsia="仿宋_GB2312" w:cs="仿宋_GB2312"/>
          <w:b w:val="0"/>
          <w:bCs/>
          <w:color w:val="auto"/>
          <w:sz w:val="28"/>
          <w:szCs w:val="28"/>
        </w:rPr>
        <w:t>年满</w:t>
      </w:r>
      <w:r>
        <w:rPr>
          <w:rFonts w:hint="eastAsia" w:ascii="仿宋_GB2312" w:hAnsi="仿宋_GB2312" w:eastAsia="仿宋_GB2312" w:cs="仿宋_GB2312"/>
          <w:b w:val="0"/>
          <w:bCs/>
          <w:color w:val="auto"/>
          <w:sz w:val="28"/>
          <w:szCs w:val="28"/>
          <w:lang w:val="en-US" w:eastAsia="zh-CN"/>
        </w:rPr>
        <w:t>4</w:t>
      </w:r>
      <w:r>
        <w:rPr>
          <w:rFonts w:hint="eastAsia" w:ascii="仿宋_GB2312" w:hAnsi="仿宋_GB2312" w:eastAsia="仿宋_GB2312" w:cs="仿宋_GB2312"/>
          <w:b w:val="0"/>
          <w:bCs/>
          <w:color w:val="auto"/>
          <w:sz w:val="28"/>
          <w:szCs w:val="28"/>
        </w:rPr>
        <w:t>周岁（201</w:t>
      </w:r>
      <w:r>
        <w:rPr>
          <w:rFonts w:hint="eastAsia" w:ascii="仿宋_GB2312" w:hAnsi="仿宋_GB2312" w:eastAsia="仿宋_GB2312" w:cs="仿宋_GB2312"/>
          <w:b w:val="0"/>
          <w:bCs/>
          <w:color w:val="auto"/>
          <w:sz w:val="28"/>
          <w:szCs w:val="28"/>
          <w:lang w:val="en-US" w:eastAsia="zh-CN"/>
        </w:rPr>
        <w:t>9</w:t>
      </w:r>
      <w:r>
        <w:rPr>
          <w:rFonts w:hint="eastAsia" w:ascii="仿宋_GB2312" w:hAnsi="仿宋_GB2312" w:eastAsia="仿宋_GB2312" w:cs="仿宋_GB2312"/>
          <w:b w:val="0"/>
          <w:bCs/>
          <w:color w:val="auto"/>
          <w:sz w:val="28"/>
          <w:szCs w:val="28"/>
        </w:rPr>
        <w:t>年9月1日至20</w:t>
      </w:r>
      <w:r>
        <w:rPr>
          <w:rFonts w:hint="eastAsia" w:ascii="仿宋_GB2312" w:hAnsi="仿宋_GB2312" w:eastAsia="仿宋_GB2312" w:cs="仿宋_GB2312"/>
          <w:b w:val="0"/>
          <w:bCs/>
          <w:color w:val="auto"/>
          <w:sz w:val="28"/>
          <w:szCs w:val="28"/>
          <w:lang w:val="en-US" w:eastAsia="zh-CN"/>
        </w:rPr>
        <w:t>20</w:t>
      </w:r>
      <w:r>
        <w:rPr>
          <w:rFonts w:hint="eastAsia" w:ascii="仿宋_GB2312" w:hAnsi="仿宋_GB2312" w:eastAsia="仿宋_GB2312" w:cs="仿宋_GB2312"/>
          <w:b w:val="0"/>
          <w:bCs/>
          <w:color w:val="auto"/>
          <w:sz w:val="28"/>
          <w:szCs w:val="28"/>
        </w:rPr>
        <w:t>年8月31日间出生）的幼儿</w:t>
      </w:r>
      <w:r>
        <w:rPr>
          <w:rFonts w:hint="eastAsia" w:ascii="仿宋_GB2312" w:hAnsi="仿宋_GB2312" w:eastAsia="仿宋_GB2312" w:cs="仿宋_GB2312"/>
          <w:b w:val="0"/>
          <w:bCs/>
          <w:color w:val="auto"/>
          <w:sz w:val="28"/>
          <w:szCs w:val="28"/>
          <w:lang w:eastAsia="zh-CN"/>
        </w:rPr>
        <w:t>。</w:t>
      </w:r>
    </w:p>
    <w:p w14:paraId="005CC1E2">
      <w:pPr>
        <w:numPr>
          <w:ilvl w:val="0"/>
          <w:numId w:val="0"/>
        </w:numPr>
        <w:adjustRightInd w:val="0"/>
        <w:snapToGrid w:val="0"/>
        <w:spacing w:line="400" w:lineRule="exact"/>
        <w:rPr>
          <w:rFonts w:hint="eastAsia" w:ascii="仿宋_GB2312" w:hAnsi="仿宋_GB2312" w:eastAsia="仿宋_GB2312" w:cs="仿宋_GB2312"/>
          <w:b/>
          <w:bCs w:val="0"/>
          <w:color w:val="auto"/>
          <w:sz w:val="28"/>
          <w:szCs w:val="28"/>
          <w:u w:val="none"/>
          <w:lang w:eastAsia="zh-CN"/>
        </w:rPr>
      </w:pPr>
      <w:r>
        <w:rPr>
          <w:rFonts w:hint="eastAsia" w:ascii="仿宋_GB2312" w:hAnsi="仿宋_GB2312" w:eastAsia="仿宋_GB2312" w:cs="仿宋_GB2312"/>
          <w:b/>
          <w:bCs w:val="0"/>
          <w:color w:val="auto"/>
          <w:sz w:val="28"/>
          <w:szCs w:val="28"/>
          <w:lang w:eastAsia="zh-CN"/>
        </w:rPr>
        <w:t>二、</w:t>
      </w:r>
      <w:r>
        <w:rPr>
          <w:rFonts w:hint="eastAsia" w:ascii="仿宋_GB2312" w:hAnsi="仿宋_GB2312" w:eastAsia="仿宋_GB2312" w:cs="仿宋_GB2312"/>
          <w:b/>
          <w:bCs w:val="0"/>
          <w:color w:val="auto"/>
          <w:sz w:val="28"/>
          <w:szCs w:val="28"/>
        </w:rPr>
        <w:t>招生</w:t>
      </w:r>
      <w:r>
        <w:rPr>
          <w:rFonts w:hint="eastAsia" w:ascii="仿宋_GB2312" w:hAnsi="仿宋_GB2312" w:eastAsia="仿宋_GB2312" w:cs="仿宋_GB2312"/>
          <w:b/>
          <w:bCs w:val="0"/>
          <w:color w:val="auto"/>
          <w:sz w:val="28"/>
          <w:szCs w:val="28"/>
          <w:u w:val="none"/>
          <w:lang w:eastAsia="zh-CN"/>
        </w:rPr>
        <w:t>人数</w:t>
      </w:r>
    </w:p>
    <w:p w14:paraId="4F59F954">
      <w:pPr>
        <w:numPr>
          <w:ilvl w:val="0"/>
          <w:numId w:val="0"/>
        </w:numPr>
        <w:adjustRightInd w:val="0"/>
        <w:snapToGrid w:val="0"/>
        <w:spacing w:line="400" w:lineRule="exact"/>
        <w:ind w:firstLine="560" w:firstLineChars="200"/>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u w:val="none"/>
          <w:lang w:eastAsia="zh-CN"/>
        </w:rPr>
        <w:t>潮阳主园：小班：</w:t>
      </w:r>
      <w:r>
        <w:rPr>
          <w:rFonts w:hint="eastAsia" w:ascii="仿宋_GB2312" w:hAnsi="仿宋_GB2312" w:eastAsia="仿宋_GB2312" w:cs="仿宋_GB2312"/>
          <w:bCs/>
          <w:color w:val="auto"/>
          <w:sz w:val="28"/>
          <w:szCs w:val="28"/>
          <w:lang w:val="en-US" w:eastAsia="zh-CN"/>
        </w:rPr>
        <w:t xml:space="preserve">100人  中班：13人  </w:t>
      </w:r>
    </w:p>
    <w:p w14:paraId="7B6408B4">
      <w:pPr>
        <w:numPr>
          <w:ilvl w:val="0"/>
          <w:numId w:val="0"/>
        </w:numPr>
        <w:adjustRightInd w:val="0"/>
        <w:snapToGrid w:val="0"/>
        <w:spacing w:line="400" w:lineRule="exact"/>
        <w:ind w:firstLine="560" w:firstLineChars="200"/>
        <w:rPr>
          <w:rFonts w:hint="eastAsia" w:ascii="仿宋_GB2312" w:hAnsi="仿宋_GB2312" w:eastAsia="仿宋_GB2312" w:cs="仿宋_GB2312"/>
          <w:bCs/>
          <w:color w:val="auto"/>
          <w:sz w:val="28"/>
          <w:szCs w:val="28"/>
          <w:u w:val="none"/>
          <w:lang w:val="en-US" w:eastAsia="zh-CN"/>
        </w:rPr>
      </w:pPr>
      <w:r>
        <w:rPr>
          <w:rFonts w:hint="eastAsia" w:ascii="仿宋_GB2312" w:hAnsi="仿宋_GB2312" w:eastAsia="仿宋_GB2312" w:cs="仿宋_GB2312"/>
          <w:bCs/>
          <w:color w:val="auto"/>
          <w:sz w:val="28"/>
          <w:szCs w:val="28"/>
          <w:lang w:val="en-US" w:eastAsia="zh-CN"/>
        </w:rPr>
        <w:t>馨逸分园：</w:t>
      </w:r>
      <w:r>
        <w:rPr>
          <w:rFonts w:hint="eastAsia" w:ascii="仿宋_GB2312" w:hAnsi="仿宋_GB2312" w:eastAsia="仿宋_GB2312" w:cs="仿宋_GB2312"/>
          <w:bCs/>
          <w:color w:val="auto"/>
          <w:sz w:val="28"/>
          <w:szCs w:val="28"/>
          <w:u w:val="none"/>
          <w:lang w:eastAsia="zh-CN"/>
        </w:rPr>
        <w:t>小班：</w:t>
      </w:r>
      <w:r>
        <w:rPr>
          <w:rFonts w:hint="eastAsia" w:ascii="仿宋_GB2312" w:hAnsi="仿宋_GB2312" w:eastAsia="仿宋_GB2312" w:cs="仿宋_GB2312"/>
          <w:bCs/>
          <w:color w:val="auto"/>
          <w:sz w:val="28"/>
          <w:szCs w:val="28"/>
          <w:lang w:val="en-US" w:eastAsia="zh-CN"/>
        </w:rPr>
        <w:t xml:space="preserve">25人  中班：12人 </w:t>
      </w:r>
    </w:p>
    <w:p w14:paraId="67ECF8F9">
      <w:pPr>
        <w:adjustRightInd w:val="0"/>
        <w:snapToGrid w:val="0"/>
        <w:spacing w:line="360" w:lineRule="exact"/>
        <w:rPr>
          <w:rFonts w:hint="eastAsia" w:ascii="仿宋_GB2312" w:hAnsi="仿宋_GB2312" w:eastAsia="仿宋_GB2312" w:cs="仿宋_GB2312"/>
          <w:b/>
          <w:bCs w:val="0"/>
          <w:color w:val="auto"/>
          <w:sz w:val="28"/>
          <w:szCs w:val="28"/>
          <w:lang w:eastAsia="zh-CN"/>
        </w:rPr>
      </w:pPr>
      <w:r>
        <w:rPr>
          <w:rFonts w:hint="eastAsia" w:ascii="仿宋_GB2312" w:hAnsi="仿宋_GB2312" w:eastAsia="仿宋_GB2312" w:cs="仿宋_GB2312"/>
          <w:b/>
          <w:bCs w:val="0"/>
          <w:color w:val="auto"/>
          <w:sz w:val="28"/>
          <w:szCs w:val="28"/>
        </w:rPr>
        <w:t>三、招生</w:t>
      </w:r>
      <w:r>
        <w:rPr>
          <w:rFonts w:hint="eastAsia" w:ascii="仿宋_GB2312" w:hAnsi="仿宋_GB2312" w:eastAsia="仿宋_GB2312" w:cs="仿宋_GB2312"/>
          <w:b/>
          <w:bCs w:val="0"/>
          <w:color w:val="auto"/>
          <w:sz w:val="28"/>
          <w:szCs w:val="28"/>
          <w:lang w:eastAsia="zh-CN"/>
        </w:rPr>
        <w:t>方式</w:t>
      </w:r>
    </w:p>
    <w:p w14:paraId="2A2BE5D2">
      <w:pPr>
        <w:numPr>
          <w:ilvl w:val="0"/>
          <w:numId w:val="0"/>
        </w:numPr>
        <w:adjustRightInd w:val="0"/>
        <w:snapToGrid w:val="0"/>
        <w:spacing w:line="400" w:lineRule="exact"/>
        <w:ind w:firstLine="560" w:firstLineChars="200"/>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 w:val="0"/>
          <w:bCs/>
          <w:color w:val="auto"/>
          <w:sz w:val="28"/>
          <w:szCs w:val="28"/>
          <w:u w:val="none"/>
          <w:lang w:val="en-US" w:eastAsia="zh-CN"/>
        </w:rPr>
        <w:drawing>
          <wp:anchor distT="0" distB="0" distL="114300" distR="114300" simplePos="0" relativeHeight="251661312" behindDoc="1" locked="0" layoutInCell="1" allowOverlap="1">
            <wp:simplePos x="0" y="0"/>
            <wp:positionH relativeFrom="column">
              <wp:posOffset>3829050</wp:posOffset>
            </wp:positionH>
            <wp:positionV relativeFrom="paragraph">
              <wp:posOffset>3250565</wp:posOffset>
            </wp:positionV>
            <wp:extent cx="1181735" cy="1181735"/>
            <wp:effectExtent l="0" t="0" r="18415" b="18415"/>
            <wp:wrapNone/>
            <wp:docPr id="2" name="图片 2" descr="云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云预约"/>
                    <pic:cNvPicPr>
                      <a:picLocks noChangeAspect="1"/>
                    </pic:cNvPicPr>
                  </pic:nvPicPr>
                  <pic:blipFill>
                    <a:blip r:embed="rId5"/>
                    <a:stretch>
                      <a:fillRect/>
                    </a:stretch>
                  </pic:blipFill>
                  <pic:spPr>
                    <a:xfrm>
                      <a:off x="0" y="0"/>
                      <a:ext cx="1181735" cy="1181735"/>
                    </a:xfrm>
                    <a:prstGeom prst="rect">
                      <a:avLst/>
                    </a:prstGeom>
                  </pic:spPr>
                </pic:pic>
              </a:graphicData>
            </a:graphic>
          </wp:anchor>
        </w:drawing>
      </w:r>
      <w:r>
        <w:rPr>
          <w:rFonts w:hint="eastAsia" w:ascii="仿宋_GB2312" w:hAnsi="仿宋_GB2312" w:eastAsia="仿宋_GB2312" w:cs="仿宋_GB2312"/>
          <w:sz w:val="28"/>
          <w:szCs w:val="28"/>
          <w:highlight w:val="none"/>
          <w:lang w:val="en-US" w:eastAsia="zh-CN"/>
        </w:rPr>
        <w:t>幼儿园现场报名。</w:t>
      </w:r>
      <w:r>
        <w:rPr>
          <w:rFonts w:hint="eastAsia" w:ascii="仿宋_GB2312" w:hAnsi="仿宋_GB2312" w:eastAsia="仿宋_GB2312" w:cs="仿宋_GB2312"/>
          <w:bCs/>
          <w:color w:val="auto"/>
          <w:sz w:val="28"/>
          <w:szCs w:val="28"/>
          <w:lang w:val="en-US" w:eastAsia="zh-CN"/>
        </w:rPr>
        <w:t xml:space="preserve">报名人数小于等于幼儿园计划招生数时，幼儿园全部招录；报名人数大于幼儿园计划招生数时，幼儿园依次按照房户一致、有房无户（父母房产）、有房无户（四老房产）、有户无房的顺序招录。房户一致的情况中分别以房屋产权人取得房屋产权证时间或协议中交房时间先后、幼儿落户时间先后为序，情况再相同由幼儿园组织现场抽签，额满为止；有房无户的情况中以房屋产权人取得房屋产权证时间或协议中交房时间先后为序，情况再相同由幼儿园组织现场抽签，额满为止；有户无房的情况中以幼儿落户时间先后为序，情况再相同由幼儿园组织现场抽签，额满为止。馨逸分园为小区配套幼儿园在上述招录顺序之前优先依次招录该小区房户一致、有房无户（父母房产）、有房无户（四老房产）的幼儿。报名后未被招录的由区教育局统筹协调安置。 </w:t>
      </w:r>
    </w:p>
    <w:p w14:paraId="76B5347C">
      <w:pPr>
        <w:numPr>
          <w:ilvl w:val="0"/>
          <w:numId w:val="1"/>
        </w:numPr>
        <w:adjustRightInd w:val="0"/>
        <w:snapToGrid w:val="0"/>
        <w:spacing w:line="360" w:lineRule="exact"/>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lang w:eastAsia="zh-CN"/>
        </w:rPr>
        <w:t>报名招生时间</w:t>
      </w:r>
    </w:p>
    <w:p w14:paraId="48FC0ACA">
      <w:pPr>
        <w:numPr>
          <w:ilvl w:val="0"/>
          <w:numId w:val="0"/>
        </w:numPr>
        <w:adjustRightInd w:val="0"/>
        <w:snapToGrid w:val="0"/>
        <w:spacing w:line="360" w:lineRule="exact"/>
        <w:rPr>
          <w:rFonts w:hint="default"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 xml:space="preserve">    </w:t>
      </w:r>
      <w:r>
        <w:rPr>
          <w:rFonts w:hint="eastAsia" w:ascii="仿宋_GB2312" w:hAnsi="仿宋_GB2312" w:eastAsia="仿宋_GB2312" w:cs="仿宋_GB2312"/>
          <w:b/>
          <w:bCs w:val="0"/>
          <w:color w:val="auto"/>
          <w:sz w:val="28"/>
          <w:szCs w:val="28"/>
          <w:u w:val="none"/>
          <w:lang w:val="en-US" w:eastAsia="zh-CN"/>
        </w:rPr>
        <w:t>1.线上预约</w:t>
      </w:r>
      <w:r>
        <w:rPr>
          <w:rFonts w:hint="eastAsia" w:ascii="仿宋_GB2312" w:hAnsi="仿宋_GB2312" w:eastAsia="仿宋_GB2312" w:cs="仿宋_GB2312"/>
          <w:b w:val="0"/>
          <w:bCs/>
          <w:color w:val="auto"/>
          <w:sz w:val="28"/>
          <w:szCs w:val="28"/>
          <w:u w:val="none"/>
          <w:lang w:val="en-US" w:eastAsia="zh-CN"/>
        </w:rPr>
        <w:t>：</w:t>
      </w:r>
    </w:p>
    <w:p w14:paraId="160A4DDE">
      <w:pPr>
        <w:numPr>
          <w:ilvl w:val="0"/>
          <w:numId w:val="0"/>
        </w:numPr>
        <w:adjustRightInd w:val="0"/>
        <w:snapToGrid w:val="0"/>
        <w:spacing w:line="240" w:lineRule="auto"/>
        <w:ind w:firstLine="560" w:firstLineChars="200"/>
        <w:rPr>
          <w:rFonts w:hint="eastAsia" w:ascii="仿宋_GB2312" w:hAnsi="仿宋_GB2312" w:eastAsia="仿宋_GB2312" w:cs="仿宋_GB2312"/>
          <w:b w:val="0"/>
          <w:bCs/>
          <w:color w:val="auto"/>
          <w:sz w:val="28"/>
          <w:szCs w:val="28"/>
          <w:u w:val="none"/>
          <w:lang w:val="en-US" w:eastAsia="zh-CN"/>
        </w:rPr>
      </w:pPr>
      <w:r>
        <w:rPr>
          <w:rFonts w:hint="eastAsia" w:ascii="仿宋_GB2312" w:hAnsi="仿宋_GB2312" w:eastAsia="仿宋_GB2312" w:cs="仿宋_GB2312"/>
          <w:b w:val="0"/>
          <w:bCs/>
          <w:color w:val="auto"/>
          <w:sz w:val="28"/>
          <w:szCs w:val="28"/>
          <w:u w:val="none"/>
          <w:lang w:val="en-US" w:eastAsia="zh-CN"/>
        </w:rPr>
        <w:t>5月23日上午8:00-5月24日下午17:00，</w:t>
      </w:r>
    </w:p>
    <w:p w14:paraId="5C958BCA">
      <w:pPr>
        <w:numPr>
          <w:ilvl w:val="0"/>
          <w:numId w:val="0"/>
        </w:numPr>
        <w:adjustRightInd w:val="0"/>
        <w:snapToGrid w:val="0"/>
        <w:spacing w:line="240" w:lineRule="auto"/>
        <w:ind w:firstLine="0" w:firstLineChars="0"/>
        <w:rPr>
          <w:rFonts w:hint="eastAsia" w:ascii="仿宋_GB2312" w:hAnsi="仿宋_GB2312" w:eastAsia="仿宋_GB2312" w:cs="仿宋_GB2312"/>
          <w:b w:val="0"/>
          <w:bCs/>
          <w:color w:val="FF0000"/>
          <w:sz w:val="28"/>
          <w:szCs w:val="28"/>
          <w:u w:val="none"/>
          <w:lang w:val="en-US" w:eastAsia="zh-CN"/>
        </w:rPr>
      </w:pPr>
      <w:r>
        <w:rPr>
          <w:rFonts w:hint="eastAsia" w:ascii="仿宋_GB2312" w:hAnsi="仿宋_GB2312" w:eastAsia="仿宋_GB2312" w:cs="仿宋_GB2312"/>
          <w:b w:val="0"/>
          <w:bCs/>
          <w:color w:val="auto"/>
          <w:sz w:val="28"/>
          <w:szCs w:val="28"/>
          <w:u w:val="none"/>
          <w:lang w:val="en-US" w:eastAsia="zh-CN"/>
        </w:rPr>
        <w:t>手机扫描右侧小程序预约现场报名时间，</w:t>
      </w:r>
      <w:r>
        <w:rPr>
          <w:rFonts w:hint="eastAsia" w:ascii="仿宋_GB2312" w:hAnsi="仿宋_GB2312" w:eastAsia="仿宋_GB2312" w:cs="仿宋_GB2312"/>
          <w:b w:val="0"/>
          <w:bCs/>
          <w:color w:val="FF0000"/>
          <w:sz w:val="28"/>
          <w:szCs w:val="28"/>
          <w:u w:val="none"/>
          <w:lang w:val="en-US" w:eastAsia="zh-CN"/>
        </w:rPr>
        <w:t>保存</w:t>
      </w:r>
    </w:p>
    <w:p w14:paraId="48A37ABA">
      <w:pPr>
        <w:numPr>
          <w:ilvl w:val="0"/>
          <w:numId w:val="0"/>
        </w:numPr>
        <w:adjustRightInd w:val="0"/>
        <w:snapToGrid w:val="0"/>
        <w:spacing w:line="240" w:lineRule="auto"/>
        <w:ind w:firstLine="0" w:firstLineChars="0"/>
        <w:rPr>
          <w:rFonts w:hint="eastAsia" w:ascii="仿宋_GB2312" w:hAnsi="仿宋_GB2312" w:eastAsia="仿宋_GB2312" w:cs="仿宋_GB2312"/>
          <w:b w:val="0"/>
          <w:bCs/>
          <w:color w:val="FF0000"/>
          <w:sz w:val="28"/>
          <w:szCs w:val="28"/>
          <w:u w:val="none"/>
          <w:lang w:val="en-US" w:eastAsia="zh-CN"/>
        </w:rPr>
      </w:pPr>
      <w:r>
        <w:rPr>
          <w:rFonts w:hint="eastAsia" w:ascii="仿宋_GB2312" w:hAnsi="仿宋_GB2312" w:eastAsia="仿宋_GB2312" w:cs="仿宋_GB2312"/>
          <w:b w:val="0"/>
          <w:bCs/>
          <w:color w:val="FF0000"/>
          <w:sz w:val="28"/>
          <w:szCs w:val="28"/>
          <w:u w:val="none"/>
          <w:lang w:val="en-US" w:eastAsia="zh-CN"/>
        </w:rPr>
        <w:t>预约截图。</w:t>
      </w:r>
    </w:p>
    <w:p w14:paraId="6AF98C47">
      <w:pPr>
        <w:numPr>
          <w:ilvl w:val="0"/>
          <w:numId w:val="0"/>
        </w:numPr>
        <w:adjustRightInd w:val="0"/>
        <w:snapToGrid w:val="0"/>
        <w:spacing w:line="360" w:lineRule="exact"/>
        <w:ind w:firstLine="562" w:firstLineChars="200"/>
        <w:rPr>
          <w:rFonts w:hint="eastAsia" w:ascii="仿宋_GB2312" w:hAnsi="仿宋_GB2312" w:eastAsia="仿宋_GB2312" w:cs="仿宋_GB2312"/>
          <w:b w:val="0"/>
          <w:bCs/>
          <w:color w:val="auto"/>
          <w:sz w:val="28"/>
          <w:szCs w:val="28"/>
          <w:u w:val="none"/>
          <w:lang w:val="en-US" w:eastAsia="zh-CN"/>
        </w:rPr>
      </w:pPr>
      <w:r>
        <w:rPr>
          <w:rFonts w:hint="eastAsia" w:ascii="仿宋_GB2312" w:hAnsi="仿宋_GB2312" w:eastAsia="仿宋_GB2312" w:cs="仿宋_GB2312"/>
          <w:b/>
          <w:bCs w:val="0"/>
          <w:color w:val="auto"/>
          <w:sz w:val="28"/>
          <w:szCs w:val="28"/>
          <w:u w:val="none"/>
          <w:lang w:val="en-US" w:eastAsia="zh-CN"/>
        </w:rPr>
        <w:t>2.现场报名</w:t>
      </w:r>
      <w:r>
        <w:rPr>
          <w:rFonts w:hint="eastAsia" w:ascii="仿宋_GB2312" w:hAnsi="仿宋_GB2312" w:eastAsia="仿宋_GB2312" w:cs="仿宋_GB2312"/>
          <w:b w:val="0"/>
          <w:bCs/>
          <w:color w:val="auto"/>
          <w:sz w:val="28"/>
          <w:szCs w:val="28"/>
          <w:u w:val="none"/>
          <w:lang w:val="en-US" w:eastAsia="zh-CN"/>
        </w:rPr>
        <w:t>：</w:t>
      </w:r>
    </w:p>
    <w:p w14:paraId="7EE88075">
      <w:pPr>
        <w:numPr>
          <w:ilvl w:val="0"/>
          <w:numId w:val="0"/>
        </w:numPr>
        <w:adjustRightInd w:val="0"/>
        <w:snapToGrid w:val="0"/>
        <w:spacing w:line="360" w:lineRule="exact"/>
        <w:ind w:firstLine="560" w:firstLineChars="200"/>
        <w:rPr>
          <w:rFonts w:hint="eastAsia" w:ascii="仿宋_GB2312" w:hAnsi="仿宋_GB2312" w:eastAsia="仿宋_GB2312" w:cs="仿宋_GB2312"/>
          <w:b w:val="0"/>
          <w:bCs/>
          <w:color w:val="auto"/>
          <w:sz w:val="28"/>
          <w:szCs w:val="28"/>
          <w:u w:val="none"/>
          <w:lang w:val="en-US" w:eastAsia="zh-CN"/>
        </w:rPr>
      </w:pPr>
      <w:r>
        <w:rPr>
          <w:rFonts w:hint="eastAsia" w:ascii="仿宋_GB2312" w:hAnsi="仿宋_GB2312" w:eastAsia="仿宋_GB2312" w:cs="仿宋_GB2312"/>
          <w:b w:val="0"/>
          <w:bCs/>
          <w:color w:val="auto"/>
          <w:sz w:val="28"/>
          <w:szCs w:val="28"/>
          <w:u w:val="none"/>
          <w:lang w:val="en-US" w:eastAsia="zh-CN"/>
        </w:rPr>
        <w:t>5月25日8:00-11:00,14:30-15:30家长携带相关材料，按预约时间到我园进行现场报名。</w:t>
      </w:r>
    </w:p>
    <w:p w14:paraId="4703A0F8">
      <w:pPr>
        <w:numPr>
          <w:ilvl w:val="0"/>
          <w:numId w:val="0"/>
        </w:numPr>
        <w:adjustRightInd w:val="0"/>
        <w:snapToGrid w:val="0"/>
        <w:spacing w:line="360" w:lineRule="exact"/>
        <w:ind w:firstLine="562" w:firstLineChars="200"/>
        <w:rPr>
          <w:rFonts w:hint="eastAsia" w:ascii="仿宋_GB2312" w:hAnsi="仿宋_GB2312" w:eastAsia="仿宋_GB2312" w:cs="仿宋_GB2312"/>
          <w:b w:val="0"/>
          <w:bCs/>
          <w:color w:val="auto"/>
          <w:sz w:val="28"/>
          <w:szCs w:val="28"/>
          <w:u w:val="none"/>
          <w:lang w:val="en-US" w:eastAsia="zh-CN"/>
        </w:rPr>
      </w:pPr>
      <w:r>
        <w:rPr>
          <w:rFonts w:hint="eastAsia" w:ascii="仿宋_GB2312" w:hAnsi="仿宋_GB2312" w:eastAsia="仿宋_GB2312" w:cs="仿宋_GB2312"/>
          <w:b/>
          <w:bCs w:val="0"/>
          <w:color w:val="auto"/>
          <w:sz w:val="28"/>
          <w:szCs w:val="28"/>
          <w:u w:val="none"/>
          <w:lang w:val="en-US" w:eastAsia="zh-CN"/>
        </w:rPr>
        <w:t>3.查看录取结果</w:t>
      </w:r>
      <w:r>
        <w:rPr>
          <w:rFonts w:hint="eastAsia" w:ascii="仿宋_GB2312" w:hAnsi="仿宋_GB2312" w:eastAsia="仿宋_GB2312" w:cs="仿宋_GB2312"/>
          <w:b w:val="0"/>
          <w:bCs/>
          <w:color w:val="auto"/>
          <w:sz w:val="28"/>
          <w:szCs w:val="28"/>
          <w:u w:val="none"/>
          <w:lang w:val="en-US" w:eastAsia="zh-CN"/>
        </w:rPr>
        <w:t>：</w:t>
      </w:r>
    </w:p>
    <w:p w14:paraId="27F511D4">
      <w:pPr>
        <w:numPr>
          <w:ilvl w:val="0"/>
          <w:numId w:val="0"/>
        </w:numPr>
        <w:adjustRightInd w:val="0"/>
        <w:snapToGrid w:val="0"/>
        <w:spacing w:line="360" w:lineRule="exact"/>
        <w:ind w:firstLine="560" w:firstLineChars="200"/>
        <w:rPr>
          <w:rFonts w:hint="eastAsia" w:ascii="仿宋_GB2312" w:hAnsi="仿宋_GB2312" w:eastAsia="仿宋_GB2312" w:cs="仿宋_GB2312"/>
          <w:b w:val="0"/>
          <w:bCs/>
          <w:color w:val="auto"/>
          <w:sz w:val="28"/>
          <w:szCs w:val="28"/>
          <w:u w:val="none"/>
          <w:lang w:val="en-US" w:eastAsia="zh-CN"/>
        </w:rPr>
      </w:pPr>
      <w:r>
        <w:rPr>
          <w:rFonts w:hint="eastAsia" w:ascii="仿宋_GB2312" w:hAnsi="仿宋_GB2312" w:eastAsia="仿宋_GB2312" w:cs="仿宋_GB2312"/>
          <w:b w:val="0"/>
          <w:bCs/>
          <w:color w:val="auto"/>
          <w:sz w:val="28"/>
          <w:szCs w:val="28"/>
          <w:u w:val="none"/>
          <w:lang w:val="en-US" w:eastAsia="zh-CN"/>
        </w:rPr>
        <w:t>5月26日上午10:00，登录“潮阳幼儿园公众号</w:t>
      </w:r>
      <w:r>
        <w:rPr>
          <w:rFonts w:hint="default" w:ascii="仿宋_GB2312" w:hAnsi="仿宋_GB2312" w:eastAsia="仿宋_GB2312" w:cs="仿宋_GB2312"/>
          <w:b w:val="0"/>
          <w:bCs/>
          <w:color w:val="auto"/>
          <w:sz w:val="28"/>
          <w:szCs w:val="28"/>
          <w:u w:val="none"/>
          <w:lang w:val="en-US" w:eastAsia="zh-CN"/>
        </w:rPr>
        <w:t>”</w:t>
      </w:r>
      <w:r>
        <w:rPr>
          <w:rFonts w:hint="eastAsia" w:ascii="仿宋_GB2312" w:hAnsi="仿宋_GB2312" w:eastAsia="仿宋_GB2312" w:cs="仿宋_GB2312"/>
          <w:b w:val="0"/>
          <w:bCs/>
          <w:color w:val="auto"/>
          <w:sz w:val="28"/>
          <w:szCs w:val="28"/>
          <w:u w:val="none"/>
          <w:lang w:val="en-US" w:eastAsia="zh-CN"/>
        </w:rPr>
        <w:t>查看录取情况。</w:t>
      </w:r>
    </w:p>
    <w:p w14:paraId="442A3185">
      <w:pPr>
        <w:numPr>
          <w:ilvl w:val="0"/>
          <w:numId w:val="0"/>
        </w:numPr>
        <w:adjustRightInd w:val="0"/>
        <w:snapToGrid w:val="0"/>
        <w:spacing w:line="360" w:lineRule="exact"/>
        <w:ind w:firstLine="602" w:firstLineChars="200"/>
        <w:rPr>
          <w:rFonts w:hint="eastAsia" w:ascii="仿宋_GB2312" w:hAnsi="仿宋_GB2312" w:eastAsia="仿宋_GB2312" w:cs="仿宋_GB2312"/>
          <w:b/>
          <w:bCs w:val="0"/>
          <w:color w:val="auto"/>
          <w:sz w:val="30"/>
          <w:szCs w:val="30"/>
          <w:u w:val="none"/>
          <w:lang w:val="en-US" w:eastAsia="zh-CN"/>
        </w:rPr>
      </w:pPr>
      <w:r>
        <w:rPr>
          <w:rFonts w:hint="eastAsia" w:ascii="仿宋_GB2312" w:hAnsi="仿宋_GB2312" w:eastAsia="仿宋_GB2312" w:cs="仿宋_GB2312"/>
          <w:b/>
          <w:bCs w:val="0"/>
          <w:color w:val="auto"/>
          <w:sz w:val="30"/>
          <w:szCs w:val="30"/>
          <w:u w:val="none"/>
          <w:lang w:val="en-US" w:eastAsia="zh-CN"/>
        </w:rPr>
        <w:t>4.办理入园手续:</w:t>
      </w:r>
    </w:p>
    <w:p w14:paraId="1AF541D8">
      <w:pPr>
        <w:numPr>
          <w:ilvl w:val="0"/>
          <w:numId w:val="0"/>
        </w:numPr>
        <w:adjustRightInd w:val="0"/>
        <w:snapToGrid w:val="0"/>
        <w:spacing w:line="360" w:lineRule="exact"/>
        <w:ind w:firstLine="560" w:firstLineChars="200"/>
        <w:rPr>
          <w:rFonts w:hint="eastAsia" w:ascii="仿宋_GB2312" w:hAnsi="仿宋_GB2312" w:eastAsia="仿宋_GB2312" w:cs="仿宋_GB2312"/>
          <w:b w:val="0"/>
          <w:bCs/>
          <w:color w:val="auto"/>
          <w:sz w:val="28"/>
          <w:szCs w:val="28"/>
          <w:u w:val="none"/>
          <w:lang w:val="en-US" w:eastAsia="zh-CN"/>
        </w:rPr>
      </w:pPr>
      <w:r>
        <w:rPr>
          <w:rFonts w:hint="eastAsia" w:ascii="仿宋_GB2312" w:hAnsi="仿宋_GB2312" w:eastAsia="仿宋_GB2312" w:cs="仿宋_GB2312"/>
          <w:b w:val="0"/>
          <w:bCs/>
          <w:color w:val="auto"/>
          <w:sz w:val="28"/>
          <w:szCs w:val="28"/>
          <w:u w:val="none"/>
          <w:lang w:val="en-US" w:eastAsia="zh-CN"/>
        </w:rPr>
        <w:t>5月27日上午，录取幼儿家长按“潮阳幼儿园公众号”通知时间，来园办理录取手续，并领回房产证、户口本原件，逾期未办理手续，视为放弃。</w:t>
      </w:r>
    </w:p>
    <w:p w14:paraId="44112636">
      <w:pPr>
        <w:numPr>
          <w:ilvl w:val="0"/>
          <w:numId w:val="0"/>
        </w:numPr>
        <w:adjustRightInd w:val="0"/>
        <w:snapToGrid w:val="0"/>
        <w:spacing w:line="360" w:lineRule="exact"/>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五、有关事项</w:t>
      </w:r>
    </w:p>
    <w:p w14:paraId="0D9EAD10">
      <w:pPr>
        <w:numPr>
          <w:ilvl w:val="0"/>
          <w:numId w:val="0"/>
        </w:numPr>
        <w:adjustRightInd w:val="0"/>
        <w:snapToGrid w:val="0"/>
        <w:spacing w:line="360" w:lineRule="exact"/>
        <w:ind w:leftChars="200"/>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（一）所需材料：</w:t>
      </w:r>
    </w:p>
    <w:p w14:paraId="5EAB3588">
      <w:pPr>
        <w:numPr>
          <w:ilvl w:val="0"/>
          <w:numId w:val="0"/>
        </w:numPr>
        <w:adjustRightInd w:val="0"/>
        <w:snapToGrid w:val="0"/>
        <w:spacing w:line="360" w:lineRule="exact"/>
        <w:ind w:firstLine="560" w:firstLineChars="200"/>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1.合法固定居所的证明。（因新购住房暂没有房屋产权证的，请提供购房合同和大票，交房时间截至</w:t>
      </w:r>
      <w:r>
        <w:rPr>
          <w:rFonts w:hint="eastAsia" w:ascii="仿宋_GB2312" w:hAnsi="仿宋_GB2312" w:eastAsia="仿宋_GB2312" w:cs="仿宋_GB2312"/>
          <w:bCs/>
          <w:color w:val="FF0000"/>
          <w:sz w:val="28"/>
          <w:szCs w:val="28"/>
          <w:lang w:val="en-US" w:eastAsia="zh-CN"/>
        </w:rPr>
        <w:t>2024年8月31日</w:t>
      </w:r>
      <w:r>
        <w:rPr>
          <w:rFonts w:hint="eastAsia" w:ascii="仿宋_GB2312" w:hAnsi="仿宋_GB2312" w:eastAsia="仿宋_GB2312" w:cs="仿宋_GB2312"/>
          <w:bCs/>
          <w:color w:val="auto"/>
          <w:sz w:val="28"/>
          <w:szCs w:val="28"/>
          <w:lang w:val="en-US" w:eastAsia="zh-CN"/>
        </w:rPr>
        <w:t>；幼儿园留存原件及复印件）</w:t>
      </w:r>
    </w:p>
    <w:p w14:paraId="5F2BEEDA">
      <w:pPr>
        <w:numPr>
          <w:ilvl w:val="0"/>
          <w:numId w:val="0"/>
        </w:numPr>
        <w:adjustRightInd w:val="0"/>
        <w:snapToGrid w:val="0"/>
        <w:spacing w:line="360" w:lineRule="exact"/>
        <w:ind w:firstLine="560" w:firstLineChars="200"/>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2.幼儿与父或母户口在一起的居民户口簿。户口簿户主应为幼儿的父母或祖父母、外祖父母。（幼儿园留存原件及首页、父母页与幼儿本人页复印件，</w:t>
      </w:r>
      <w:r>
        <w:rPr>
          <w:rFonts w:hint="eastAsia" w:ascii="仿宋_GB2312" w:hAnsi="仿宋_GB2312" w:eastAsia="仿宋_GB2312" w:cs="仿宋_GB2312"/>
          <w:b w:val="0"/>
          <w:bCs/>
          <w:color w:val="FF0000"/>
          <w:sz w:val="28"/>
          <w:szCs w:val="28"/>
          <w:lang w:val="en-US" w:eastAsia="zh-CN"/>
        </w:rPr>
        <w:t>落户截至2024年5月24日。</w:t>
      </w:r>
      <w:r>
        <w:rPr>
          <w:rFonts w:hint="eastAsia" w:ascii="仿宋_GB2312" w:hAnsi="仿宋_GB2312" w:eastAsia="仿宋_GB2312" w:cs="仿宋_GB2312"/>
          <w:bCs/>
          <w:color w:val="auto"/>
          <w:sz w:val="28"/>
          <w:szCs w:val="28"/>
          <w:lang w:val="en-US" w:eastAsia="zh-CN"/>
        </w:rPr>
        <w:t>）</w:t>
      </w:r>
    </w:p>
    <w:p w14:paraId="5B81325C">
      <w:pPr>
        <w:numPr>
          <w:ilvl w:val="0"/>
          <w:numId w:val="0"/>
        </w:numPr>
        <w:adjustRightInd w:val="0"/>
        <w:snapToGrid w:val="0"/>
        <w:spacing w:line="360" w:lineRule="exact"/>
        <w:ind w:firstLine="560" w:firstLineChars="200"/>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3.幼儿出生证。</w:t>
      </w:r>
    </w:p>
    <w:p w14:paraId="2B0AB596">
      <w:pPr>
        <w:numPr>
          <w:ilvl w:val="0"/>
          <w:numId w:val="0"/>
        </w:numPr>
        <w:adjustRightInd w:val="0"/>
        <w:snapToGrid w:val="0"/>
        <w:spacing w:line="360" w:lineRule="exact"/>
        <w:ind w:firstLine="560" w:firstLineChars="200"/>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4.幼儿接种证和预查验证明（可登录“天津预防接种”公众号，找到“入学入托”版块下载打印）。</w:t>
      </w:r>
    </w:p>
    <w:p w14:paraId="1D5B5AB7">
      <w:pPr>
        <w:numPr>
          <w:ilvl w:val="0"/>
          <w:numId w:val="0"/>
        </w:numPr>
        <w:adjustRightInd w:val="0"/>
        <w:snapToGrid w:val="0"/>
        <w:spacing w:line="360" w:lineRule="exact"/>
        <w:ind w:leftChars="200"/>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（二）收费标准</w:t>
      </w:r>
    </w:p>
    <w:p w14:paraId="3933F3FF">
      <w:pPr>
        <w:adjustRightInd w:val="0"/>
        <w:snapToGrid w:val="0"/>
        <w:spacing w:line="3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按照相关部门规定的现行收费标准收费</w:t>
      </w:r>
      <w:r>
        <w:rPr>
          <w:rFonts w:hint="eastAsia" w:ascii="仿宋_GB2312" w:hAnsi="仿宋_GB2312" w:eastAsia="仿宋_GB2312" w:cs="仿宋_GB2312"/>
          <w:bCs/>
          <w:color w:val="auto"/>
          <w:sz w:val="28"/>
          <w:szCs w:val="28"/>
          <w:lang w:eastAsia="zh-CN"/>
        </w:rPr>
        <w:t>，收费时间另行通知</w:t>
      </w:r>
      <w:r>
        <w:rPr>
          <w:rFonts w:hint="eastAsia" w:ascii="仿宋_GB2312" w:hAnsi="仿宋_GB2312" w:eastAsia="仿宋_GB2312" w:cs="仿宋_GB2312"/>
          <w:bCs/>
          <w:color w:val="auto"/>
          <w:sz w:val="28"/>
          <w:szCs w:val="28"/>
        </w:rPr>
        <w:t>。</w:t>
      </w:r>
    </w:p>
    <w:p w14:paraId="5F72893B">
      <w:pPr>
        <w:adjustRightInd w:val="0"/>
        <w:snapToGrid w:val="0"/>
        <w:spacing w:line="360" w:lineRule="exact"/>
        <w:ind w:firstLine="60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30"/>
          <w:szCs w:val="30"/>
        </w:rPr>
        <w:drawing>
          <wp:anchor distT="0" distB="0" distL="114300" distR="114300" simplePos="0" relativeHeight="251660288" behindDoc="0" locked="0" layoutInCell="1" allowOverlap="1">
            <wp:simplePos x="0" y="0"/>
            <wp:positionH relativeFrom="column">
              <wp:posOffset>4072890</wp:posOffset>
            </wp:positionH>
            <wp:positionV relativeFrom="paragraph">
              <wp:posOffset>65405</wp:posOffset>
            </wp:positionV>
            <wp:extent cx="1118235" cy="1061085"/>
            <wp:effectExtent l="0" t="0" r="5715" b="5715"/>
            <wp:wrapNone/>
            <wp:docPr id="3" name="图片 3" descr="微信图片_2021062917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629172156"/>
                    <pic:cNvPicPr>
                      <a:picLocks noChangeAspect="1"/>
                    </pic:cNvPicPr>
                  </pic:nvPicPr>
                  <pic:blipFill>
                    <a:blip r:embed="rId6"/>
                    <a:stretch>
                      <a:fillRect/>
                    </a:stretch>
                  </pic:blipFill>
                  <pic:spPr>
                    <a:xfrm>
                      <a:off x="0" y="0"/>
                      <a:ext cx="1118235" cy="1061085"/>
                    </a:xfrm>
                    <a:prstGeom prst="rect">
                      <a:avLst/>
                    </a:prstGeom>
                  </pic:spPr>
                </pic:pic>
              </a:graphicData>
            </a:graphic>
          </wp:anchor>
        </w:drawing>
      </w:r>
      <w:r>
        <w:rPr>
          <w:rFonts w:hint="eastAsia" w:ascii="仿宋_GB2312" w:hAnsi="仿宋_GB2312" w:eastAsia="仿宋_GB2312" w:cs="仿宋_GB2312"/>
          <w:b w:val="0"/>
          <w:bCs/>
          <w:color w:val="auto"/>
          <w:sz w:val="28"/>
          <w:szCs w:val="28"/>
          <w:lang w:val="en-US" w:eastAsia="zh-CN"/>
        </w:rPr>
        <w:t>1.</w:t>
      </w:r>
      <w:r>
        <w:rPr>
          <w:rFonts w:hint="eastAsia" w:ascii="仿宋_GB2312" w:hAnsi="仿宋_GB2312" w:eastAsia="仿宋_GB2312" w:cs="仿宋_GB2312"/>
          <w:b w:val="0"/>
          <w:bCs/>
          <w:color w:val="auto"/>
          <w:sz w:val="28"/>
          <w:szCs w:val="28"/>
        </w:rPr>
        <w:t>保教费：</w:t>
      </w:r>
      <w:r>
        <w:rPr>
          <w:rFonts w:hint="eastAsia" w:ascii="仿宋_GB2312" w:hAnsi="仿宋_GB2312" w:eastAsia="仿宋_GB2312" w:cs="仿宋_GB2312"/>
          <w:bCs/>
          <w:color w:val="auto"/>
          <w:sz w:val="28"/>
          <w:szCs w:val="28"/>
        </w:rPr>
        <w:t>850元/生</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rPr>
        <w:t>月；</w:t>
      </w:r>
    </w:p>
    <w:p w14:paraId="6FA24E32">
      <w:pPr>
        <w:adjustRightInd w:val="0"/>
        <w:snapToGrid w:val="0"/>
        <w:spacing w:line="3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 w:val="0"/>
          <w:bCs/>
          <w:color w:val="auto"/>
          <w:sz w:val="28"/>
          <w:szCs w:val="28"/>
          <w:lang w:val="en-US" w:eastAsia="zh-CN"/>
        </w:rPr>
        <w:t>2.</w:t>
      </w:r>
      <w:r>
        <w:rPr>
          <w:rFonts w:hint="eastAsia" w:ascii="仿宋_GB2312" w:hAnsi="仿宋_GB2312" w:eastAsia="仿宋_GB2312" w:cs="仿宋_GB2312"/>
          <w:b w:val="0"/>
          <w:bCs/>
          <w:color w:val="auto"/>
          <w:sz w:val="28"/>
          <w:szCs w:val="28"/>
        </w:rPr>
        <w:t>伙食费：</w:t>
      </w:r>
      <w:r>
        <w:rPr>
          <w:rFonts w:hint="eastAsia" w:ascii="仿宋_GB2312" w:hAnsi="仿宋_GB2312" w:eastAsia="仿宋_GB2312" w:cs="仿宋_GB2312"/>
          <w:bCs/>
          <w:color w:val="auto"/>
          <w:sz w:val="28"/>
          <w:szCs w:val="28"/>
        </w:rPr>
        <w:t>13元/生</w:t>
      </w:r>
      <w:r>
        <w:rPr>
          <w:rFonts w:hint="eastAsia" w:ascii="仿宋_GB2312" w:hAnsi="仿宋_GB2312" w:eastAsia="仿宋_GB2312" w:cs="仿宋_GB2312"/>
          <w:bCs/>
          <w:color w:val="auto"/>
          <w:sz w:val="28"/>
          <w:szCs w:val="28"/>
          <w:lang w:val="en-US" w:eastAsia="zh-CN"/>
        </w:rPr>
        <w:t>/</w:t>
      </w:r>
      <w:r>
        <w:rPr>
          <w:rFonts w:hint="eastAsia" w:ascii="仿宋_GB2312" w:hAnsi="仿宋_GB2312" w:eastAsia="仿宋_GB2312" w:cs="仿宋_GB2312"/>
          <w:bCs/>
          <w:color w:val="auto"/>
          <w:sz w:val="28"/>
          <w:szCs w:val="28"/>
        </w:rPr>
        <w:t>天，按当月来园天数计算。</w:t>
      </w:r>
    </w:p>
    <w:p w14:paraId="017C1D44">
      <w:pPr>
        <w:adjustRightInd w:val="0"/>
        <w:snapToGrid w:val="0"/>
        <w:spacing w:line="360" w:lineRule="exact"/>
        <w:rPr>
          <w:rFonts w:hint="eastAsia" w:ascii="仿宋_GB2312" w:hAnsi="仿宋_GB2312" w:eastAsia="仿宋_GB2312" w:cs="仿宋_GB2312"/>
          <w:b/>
          <w:bCs w:val="0"/>
          <w:color w:val="auto"/>
          <w:sz w:val="28"/>
          <w:szCs w:val="28"/>
          <w:lang w:eastAsia="zh-CN"/>
        </w:rPr>
      </w:pPr>
      <w:r>
        <w:rPr>
          <w:rFonts w:hint="eastAsia" w:ascii="仿宋_GB2312" w:hAnsi="仿宋_GB2312" w:eastAsia="仿宋_GB2312" w:cs="仿宋_GB2312"/>
          <w:b/>
          <w:bCs w:val="0"/>
          <w:color w:val="auto"/>
          <w:sz w:val="28"/>
          <w:szCs w:val="28"/>
          <w:lang w:eastAsia="zh-CN"/>
        </w:rPr>
        <w:t>六、报名地址：</w:t>
      </w:r>
    </w:p>
    <w:p w14:paraId="78E4F13D">
      <w:pPr>
        <w:adjustRightInd w:val="0"/>
        <w:snapToGrid w:val="0"/>
        <w:spacing w:line="3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 xml:space="preserve">    潮阳幼儿园主园和馨逸分园均在潮阳主园报名。</w:t>
      </w:r>
      <w:r>
        <w:rPr>
          <w:rFonts w:hint="eastAsia" w:ascii="仿宋_GB2312" w:hAnsi="仿宋_GB2312" w:eastAsia="仿宋_GB2312" w:cs="仿宋_GB2312"/>
          <w:b/>
          <w:bCs w:val="0"/>
          <w:i/>
          <w:iCs/>
          <w:color w:val="FF0000"/>
          <w:sz w:val="28"/>
          <w:szCs w:val="28"/>
          <w:lang w:val="en-US" w:eastAsia="zh-CN"/>
        </w:rPr>
        <w:t xml:space="preserve"> </w:t>
      </w:r>
    </w:p>
    <w:p w14:paraId="4BE1CA6A">
      <w:pPr>
        <w:adjustRightInd w:val="0"/>
        <w:snapToGrid w:val="0"/>
        <w:spacing w:line="240" w:lineRule="auto"/>
        <w:ind w:left="0" w:leftChars="0" w:firstLine="560" w:firstLineChars="200"/>
        <w:jc w:val="left"/>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lang w:eastAsia="zh-CN"/>
        </w:rPr>
        <w:t>咨询时间：8:</w:t>
      </w:r>
      <w:r>
        <w:rPr>
          <w:rFonts w:hint="eastAsia" w:ascii="仿宋_GB2312" w:hAnsi="仿宋_GB2312" w:eastAsia="仿宋_GB2312" w:cs="仿宋_GB2312"/>
          <w:bCs/>
          <w:color w:val="auto"/>
          <w:sz w:val="28"/>
          <w:szCs w:val="28"/>
          <w:lang w:val="en-US" w:eastAsia="zh-CN"/>
        </w:rPr>
        <w:t>3</w:t>
      </w:r>
      <w:r>
        <w:rPr>
          <w:rFonts w:hint="eastAsia" w:ascii="仿宋_GB2312" w:hAnsi="仿宋_GB2312" w:eastAsia="仿宋_GB2312" w:cs="仿宋_GB2312"/>
          <w:bCs/>
          <w:color w:val="auto"/>
          <w:sz w:val="28"/>
          <w:szCs w:val="28"/>
          <w:lang w:eastAsia="zh-CN"/>
        </w:rPr>
        <w:t>0-</w:t>
      </w:r>
      <w:r>
        <w:rPr>
          <w:rFonts w:hint="eastAsia" w:ascii="仿宋_GB2312" w:hAnsi="仿宋_GB2312" w:eastAsia="仿宋_GB2312" w:cs="仿宋_GB2312"/>
          <w:bCs/>
          <w:color w:val="auto"/>
          <w:sz w:val="28"/>
          <w:szCs w:val="28"/>
          <w:lang w:val="en-US" w:eastAsia="zh-CN"/>
        </w:rPr>
        <w:t>11:00,14:30-</w:t>
      </w:r>
      <w:r>
        <w:rPr>
          <w:rFonts w:hint="eastAsia" w:ascii="仿宋_GB2312" w:hAnsi="仿宋_GB2312" w:eastAsia="仿宋_GB2312" w:cs="仿宋_GB2312"/>
          <w:bCs/>
          <w:color w:val="auto"/>
          <w:sz w:val="28"/>
          <w:szCs w:val="28"/>
          <w:lang w:eastAsia="zh-CN"/>
        </w:rPr>
        <w:t>17:00</w:t>
      </w:r>
    </w:p>
    <w:p w14:paraId="006D8E3F">
      <w:pPr>
        <w:adjustRightInd w:val="0"/>
        <w:snapToGrid w:val="0"/>
        <w:spacing w:line="240" w:lineRule="auto"/>
        <w:ind w:left="0" w:leftChars="0" w:firstLine="560" w:firstLineChars="200"/>
        <w:jc w:val="left"/>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lang w:eastAsia="zh-CN"/>
        </w:rPr>
        <w:t>咨询</w:t>
      </w:r>
      <w:r>
        <w:rPr>
          <w:rFonts w:hint="eastAsia" w:ascii="仿宋_GB2312" w:hAnsi="仿宋_GB2312" w:eastAsia="仿宋_GB2312" w:cs="仿宋_GB2312"/>
          <w:bCs/>
          <w:color w:val="auto"/>
          <w:sz w:val="28"/>
          <w:szCs w:val="28"/>
        </w:rPr>
        <w:t>电话：</w:t>
      </w:r>
      <w:r>
        <w:rPr>
          <w:rFonts w:hint="eastAsia" w:ascii="仿宋_GB2312" w:hAnsi="仿宋_GB2312" w:eastAsia="仿宋_GB2312" w:cs="仿宋_GB2312"/>
          <w:bCs/>
          <w:color w:val="auto"/>
          <w:sz w:val="28"/>
          <w:szCs w:val="28"/>
          <w:lang w:val="en-US" w:eastAsia="zh-CN"/>
        </w:rPr>
        <w:t>022-</w:t>
      </w:r>
      <w:r>
        <w:rPr>
          <w:rFonts w:hint="eastAsia" w:ascii="仿宋_GB2312" w:hAnsi="仿宋_GB2312" w:eastAsia="仿宋_GB2312" w:cs="仿宋_GB2312"/>
          <w:bCs/>
          <w:color w:val="auto"/>
          <w:sz w:val="28"/>
          <w:szCs w:val="28"/>
        </w:rPr>
        <w:t xml:space="preserve">82692195 </w:t>
      </w:r>
      <w:r>
        <w:rPr>
          <w:rFonts w:hint="eastAsia" w:ascii="仿宋_GB2312" w:hAnsi="仿宋_GB2312" w:eastAsia="仿宋_GB2312" w:cs="仿宋_GB2312"/>
          <w:bCs/>
          <w:color w:val="auto"/>
          <w:sz w:val="28"/>
          <w:szCs w:val="28"/>
          <w:lang w:eastAsia="zh-CN"/>
        </w:rPr>
        <mc:AlternateContent>
          <mc:Choice Requires="wps">
            <w:drawing>
              <wp:anchor distT="0" distB="0" distL="114300" distR="114300" simplePos="0" relativeHeight="251662336" behindDoc="0" locked="0" layoutInCell="1" allowOverlap="1">
                <wp:simplePos x="0" y="0"/>
                <wp:positionH relativeFrom="column">
                  <wp:posOffset>4072255</wp:posOffset>
                </wp:positionH>
                <wp:positionV relativeFrom="paragraph">
                  <wp:posOffset>75565</wp:posOffset>
                </wp:positionV>
                <wp:extent cx="1141730" cy="317500"/>
                <wp:effectExtent l="0" t="0" r="1270" b="6350"/>
                <wp:wrapNone/>
                <wp:docPr id="4" name="文本框 4"/>
                <wp:cNvGraphicFramePr/>
                <a:graphic xmlns:a="http://schemas.openxmlformats.org/drawingml/2006/main">
                  <a:graphicData uri="http://schemas.microsoft.com/office/word/2010/wordprocessingShape">
                    <wps:wsp>
                      <wps:cNvSpPr txBox="1"/>
                      <wps:spPr>
                        <a:xfrm>
                          <a:off x="0" y="0"/>
                          <a:ext cx="1141730" cy="3175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012D47">
                            <w:pPr>
                              <w:rPr>
                                <w:rFonts w:hint="default" w:eastAsia="宋体"/>
                                <w:sz w:val="18"/>
                                <w:szCs w:val="18"/>
                                <w:lang w:val="en-US" w:eastAsia="zh-CN"/>
                              </w:rPr>
                            </w:pPr>
                            <w:r>
                              <w:rPr>
                                <w:rFonts w:hint="eastAsia"/>
                                <w:sz w:val="18"/>
                                <w:szCs w:val="18"/>
                                <w:lang w:val="en-US" w:eastAsia="zh-CN"/>
                              </w:rPr>
                              <w:t>潮阳幼儿园公众号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0.65pt;margin-top:5.95pt;height:25pt;width:89.9pt;z-index:251662336;mso-width-relative:page;mso-height-relative:page;" fillcolor="#FFFFFF [3201]" filled="t" stroked="f" coordsize="21600,21600" o:gfxdata="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0fNMAAAAJAQAADwAAAAAA&#10;AAABACAAAAAiAAAAZHJzL2Rvd25yZXYueG1sUEsBAhQAFAAAAAgAh07iQPn17wFRAgAAjwQAAA4A&#10;AAAAAAAAAQAgAAAAIgEAAGRycy9lMm9Eb2MueG1sUEsFBgAAAAAGAAYAWQEAAOUFAAAAAA==&#10;">
                <v:fill on="t" focussize="0,0"/>
                <v:stroke on="f" weight="0.5pt"/>
                <v:imagedata o:title=""/>
                <o:lock v:ext="edit" aspectratio="f"/>
                <v:textbox>
                  <w:txbxContent>
                    <w:p w14:paraId="45012D47">
                      <w:pPr>
                        <w:rPr>
                          <w:rFonts w:hint="default" w:eastAsia="宋体"/>
                          <w:sz w:val="18"/>
                          <w:szCs w:val="18"/>
                          <w:lang w:val="en-US" w:eastAsia="zh-CN"/>
                        </w:rPr>
                      </w:pPr>
                      <w:r>
                        <w:rPr>
                          <w:rFonts w:hint="eastAsia"/>
                          <w:sz w:val="18"/>
                          <w:szCs w:val="18"/>
                          <w:lang w:val="en-US" w:eastAsia="zh-CN"/>
                        </w:rPr>
                        <w:t>潮阳幼儿园公众号</w:t>
                      </w:r>
                    </w:p>
                  </w:txbxContent>
                </v:textbox>
              </v:shape>
            </w:pict>
          </mc:Fallback>
        </mc:AlternateContent>
      </w:r>
    </w:p>
    <w:p w14:paraId="50CF03E3">
      <w:pPr>
        <w:adjustRightInd w:val="0"/>
        <w:snapToGrid w:val="0"/>
        <w:spacing w:line="40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教育局招生监督举报电话</w:t>
      </w:r>
      <w:r>
        <w:rPr>
          <w:rFonts w:hint="eastAsia" w:ascii="仿宋_GB2312" w:hAnsi="仿宋_GB2312" w:eastAsia="仿宋_GB2312" w:cs="仿宋_GB2312"/>
          <w:bCs/>
          <w:color w:val="auto"/>
          <w:sz w:val="28"/>
          <w:szCs w:val="28"/>
          <w:lang w:val="en-US" w:eastAsia="zh-CN"/>
        </w:rPr>
        <w:t>022-</w:t>
      </w:r>
      <w:r>
        <w:rPr>
          <w:rFonts w:hint="eastAsia" w:ascii="仿宋_GB2312" w:hAnsi="仿宋_GB2312" w:eastAsia="仿宋_GB2312" w:cs="仿宋_GB2312"/>
          <w:bCs/>
          <w:color w:val="auto"/>
          <w:sz w:val="28"/>
          <w:szCs w:val="28"/>
        </w:rPr>
        <w:t>29223529</w:t>
      </w:r>
    </w:p>
    <w:p w14:paraId="6431856F">
      <w:pPr>
        <w:adjustRightInd w:val="0"/>
        <w:snapToGrid w:val="0"/>
        <w:spacing w:line="400" w:lineRule="exact"/>
        <w:ind w:firstLine="560" w:firstLineChars="200"/>
        <w:jc w:val="left"/>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lang w:eastAsia="zh-CN"/>
        </w:rPr>
        <w:t>注：具体招生政策以区教育局通知为准。</w:t>
      </w:r>
    </w:p>
    <w:p w14:paraId="336F3E38">
      <w:pPr>
        <w:adjustRightInd w:val="0"/>
        <w:snapToGrid w:val="0"/>
        <w:spacing w:line="400" w:lineRule="exact"/>
        <w:ind w:firstLine="560" w:firstLineChars="200"/>
        <w:jc w:val="left"/>
        <w:rPr>
          <w:rFonts w:hint="eastAsia" w:ascii="仿宋_GB2312" w:hAnsi="仿宋_GB2312" w:eastAsia="仿宋_GB2312" w:cs="仿宋_GB2312"/>
          <w:bCs/>
          <w:color w:val="auto"/>
          <w:sz w:val="28"/>
          <w:szCs w:val="28"/>
        </w:rPr>
      </w:pPr>
      <w:bookmarkStart w:id="0" w:name="_GoBack"/>
      <w:bookmarkEnd w:id="0"/>
    </w:p>
    <w:p w14:paraId="4CE1256B">
      <w:pPr>
        <w:adjustRightInd w:val="0"/>
        <w:snapToGrid w:val="0"/>
        <w:spacing w:line="400" w:lineRule="exact"/>
        <w:ind w:firstLine="4480" w:firstLineChars="1600"/>
        <w:rPr>
          <w:rFonts w:hint="eastAsia" w:ascii="仿宋_GB2312" w:hAnsi="仿宋_GB2312" w:eastAsia="仿宋_GB2312" w:cs="仿宋_GB2312"/>
          <w:bCs/>
          <w:color w:val="auto"/>
          <w:sz w:val="28"/>
          <w:szCs w:val="28"/>
        </w:rPr>
      </w:pPr>
    </w:p>
    <w:p w14:paraId="2E7C6698">
      <w:pPr>
        <w:adjustRightInd w:val="0"/>
        <w:snapToGrid w:val="0"/>
        <w:spacing w:line="400" w:lineRule="exact"/>
        <w:ind w:firstLine="4760" w:firstLineChars="17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天津市宝坻区潮阳幼儿园</w:t>
      </w:r>
    </w:p>
    <w:p w14:paraId="347ECB23">
      <w:pPr>
        <w:adjustRightInd w:val="0"/>
        <w:snapToGrid w:val="0"/>
        <w:spacing w:line="400" w:lineRule="exact"/>
        <w:ind w:firstLine="5320" w:firstLineChars="1900"/>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2024年5月18日</w:t>
      </w:r>
    </w:p>
    <w:p w14:paraId="526B3F78">
      <w:pPr>
        <w:bidi w:val="0"/>
        <w:rPr>
          <w:rFonts w:hint="eastAsia" w:ascii="Calibri" w:hAnsi="Calibri" w:eastAsia="宋体" w:cs="Times New Roman"/>
          <w:kern w:val="2"/>
          <w:sz w:val="21"/>
          <w:szCs w:val="24"/>
          <w:lang w:val="en-US" w:eastAsia="zh-CN" w:bidi="ar-SA"/>
        </w:rPr>
      </w:pPr>
    </w:p>
    <w:p w14:paraId="6A164606">
      <w:pPr>
        <w:bidi w:val="0"/>
        <w:rPr>
          <w:rFonts w:hint="eastAsia"/>
          <w:lang w:val="en-US" w:eastAsia="zh-CN"/>
        </w:rPr>
      </w:pPr>
    </w:p>
    <w:p w14:paraId="1D150171">
      <w:pPr>
        <w:bidi w:val="0"/>
        <w:rPr>
          <w:rFonts w:hint="eastAsia"/>
          <w:lang w:val="en-US" w:eastAsia="zh-CN"/>
        </w:rPr>
      </w:pPr>
    </w:p>
    <w:p w14:paraId="7B88E01E">
      <w:pPr>
        <w:bidi w:val="0"/>
        <w:rPr>
          <w:rFonts w:hint="eastAsia"/>
          <w:lang w:val="en-US" w:eastAsia="zh-CN"/>
        </w:rPr>
      </w:pPr>
    </w:p>
    <w:p w14:paraId="5F4EA9DE">
      <w:pPr>
        <w:bidi w:val="0"/>
        <w:rPr>
          <w:rFonts w:hint="eastAsia"/>
          <w:lang w:val="en-US" w:eastAsia="zh-CN"/>
        </w:rPr>
      </w:pPr>
    </w:p>
    <w:p w14:paraId="781A6F36">
      <w:pPr>
        <w:bidi w:val="0"/>
        <w:rPr>
          <w:rFonts w:hint="eastAsia"/>
          <w:lang w:val="en-US" w:eastAsia="zh-CN"/>
        </w:rPr>
      </w:pPr>
    </w:p>
    <w:p w14:paraId="28F22DE3">
      <w:pPr>
        <w:bidi w:val="0"/>
        <w:rPr>
          <w:rFonts w:hint="eastAsia"/>
          <w:lang w:val="en-US" w:eastAsia="zh-CN"/>
        </w:rPr>
      </w:pPr>
    </w:p>
    <w:sectPr>
      <w:pgSz w:w="11906" w:h="16838"/>
      <w:pgMar w:top="1157" w:right="1758" w:bottom="930" w:left="175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BDBD0"/>
    <w:multiLevelType w:val="singleLevel"/>
    <w:tmpl w:val="AEEBDBD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ZTY4OTViODhiMGQxNWU3NWUyYzU4N2UzYTYxNTgifQ=="/>
  </w:docVars>
  <w:rsids>
    <w:rsidRoot w:val="001378F0"/>
    <w:rsid w:val="000E797E"/>
    <w:rsid w:val="001378F0"/>
    <w:rsid w:val="001E14AB"/>
    <w:rsid w:val="00287A0C"/>
    <w:rsid w:val="00291725"/>
    <w:rsid w:val="0029290B"/>
    <w:rsid w:val="00474DB5"/>
    <w:rsid w:val="00490B0E"/>
    <w:rsid w:val="00505F08"/>
    <w:rsid w:val="005161FB"/>
    <w:rsid w:val="00534DF2"/>
    <w:rsid w:val="005F4012"/>
    <w:rsid w:val="0075781E"/>
    <w:rsid w:val="00773DB8"/>
    <w:rsid w:val="00795A43"/>
    <w:rsid w:val="007B392B"/>
    <w:rsid w:val="00840A44"/>
    <w:rsid w:val="00857622"/>
    <w:rsid w:val="008A1E38"/>
    <w:rsid w:val="008C0D5D"/>
    <w:rsid w:val="009D3E6A"/>
    <w:rsid w:val="00A33D6C"/>
    <w:rsid w:val="00A732C0"/>
    <w:rsid w:val="00A77932"/>
    <w:rsid w:val="00AE3B45"/>
    <w:rsid w:val="00B62412"/>
    <w:rsid w:val="00C303F7"/>
    <w:rsid w:val="00C53DED"/>
    <w:rsid w:val="00C8601A"/>
    <w:rsid w:val="00C9109C"/>
    <w:rsid w:val="00E10EF2"/>
    <w:rsid w:val="00E1466F"/>
    <w:rsid w:val="00EC6D6B"/>
    <w:rsid w:val="00F44BDA"/>
    <w:rsid w:val="0112363F"/>
    <w:rsid w:val="01C62F01"/>
    <w:rsid w:val="02AC112D"/>
    <w:rsid w:val="035E2B6B"/>
    <w:rsid w:val="03866371"/>
    <w:rsid w:val="03E72B61"/>
    <w:rsid w:val="042E253E"/>
    <w:rsid w:val="04F27A0F"/>
    <w:rsid w:val="04F96FF0"/>
    <w:rsid w:val="057E44F8"/>
    <w:rsid w:val="05D47115"/>
    <w:rsid w:val="060D1ED9"/>
    <w:rsid w:val="0678774E"/>
    <w:rsid w:val="069056FA"/>
    <w:rsid w:val="06C158EB"/>
    <w:rsid w:val="07B216D8"/>
    <w:rsid w:val="07E5385B"/>
    <w:rsid w:val="083612A8"/>
    <w:rsid w:val="089545E7"/>
    <w:rsid w:val="08C51625"/>
    <w:rsid w:val="09023F99"/>
    <w:rsid w:val="09305517"/>
    <w:rsid w:val="09926E4D"/>
    <w:rsid w:val="0AB2713C"/>
    <w:rsid w:val="0B0F299D"/>
    <w:rsid w:val="0BCE6D7A"/>
    <w:rsid w:val="0C6B03B9"/>
    <w:rsid w:val="0C8C0CE5"/>
    <w:rsid w:val="0CC07616"/>
    <w:rsid w:val="0D5A25F6"/>
    <w:rsid w:val="0D9F625A"/>
    <w:rsid w:val="0DDD41D7"/>
    <w:rsid w:val="0E6A20ED"/>
    <w:rsid w:val="0F735BF1"/>
    <w:rsid w:val="0FE64614"/>
    <w:rsid w:val="0FF860F6"/>
    <w:rsid w:val="102B6801"/>
    <w:rsid w:val="111331E7"/>
    <w:rsid w:val="11467480"/>
    <w:rsid w:val="115F5B7E"/>
    <w:rsid w:val="120F3A60"/>
    <w:rsid w:val="12C841EF"/>
    <w:rsid w:val="13266FDE"/>
    <w:rsid w:val="13446D79"/>
    <w:rsid w:val="14100946"/>
    <w:rsid w:val="142A1316"/>
    <w:rsid w:val="148368F0"/>
    <w:rsid w:val="14BD539C"/>
    <w:rsid w:val="163C66E1"/>
    <w:rsid w:val="16891D17"/>
    <w:rsid w:val="17424B5B"/>
    <w:rsid w:val="179050D1"/>
    <w:rsid w:val="17956970"/>
    <w:rsid w:val="17F17949"/>
    <w:rsid w:val="18297AC3"/>
    <w:rsid w:val="189D6A0A"/>
    <w:rsid w:val="18BB5158"/>
    <w:rsid w:val="18EB67F8"/>
    <w:rsid w:val="1905520F"/>
    <w:rsid w:val="19A215AC"/>
    <w:rsid w:val="1AD37D27"/>
    <w:rsid w:val="1B682D1A"/>
    <w:rsid w:val="1BCF2401"/>
    <w:rsid w:val="1C0C6196"/>
    <w:rsid w:val="1CA94820"/>
    <w:rsid w:val="1CEA38EF"/>
    <w:rsid w:val="1D2730E4"/>
    <w:rsid w:val="1D9E110D"/>
    <w:rsid w:val="1E7B3015"/>
    <w:rsid w:val="1ED61265"/>
    <w:rsid w:val="1F254BEB"/>
    <w:rsid w:val="1F9279CD"/>
    <w:rsid w:val="208D6281"/>
    <w:rsid w:val="208E4638"/>
    <w:rsid w:val="20B140D5"/>
    <w:rsid w:val="21C55744"/>
    <w:rsid w:val="21E8421C"/>
    <w:rsid w:val="22401962"/>
    <w:rsid w:val="229920C2"/>
    <w:rsid w:val="234C2C19"/>
    <w:rsid w:val="237713E6"/>
    <w:rsid w:val="23BA5744"/>
    <w:rsid w:val="255B215A"/>
    <w:rsid w:val="25DB031C"/>
    <w:rsid w:val="26B1697A"/>
    <w:rsid w:val="26B71A8B"/>
    <w:rsid w:val="26C8461C"/>
    <w:rsid w:val="26EC20B9"/>
    <w:rsid w:val="26F70A5D"/>
    <w:rsid w:val="28013942"/>
    <w:rsid w:val="2854130E"/>
    <w:rsid w:val="291252C7"/>
    <w:rsid w:val="295E53E0"/>
    <w:rsid w:val="2AB47391"/>
    <w:rsid w:val="2C6208C4"/>
    <w:rsid w:val="2D044581"/>
    <w:rsid w:val="2D9C5F8D"/>
    <w:rsid w:val="2DDA12DD"/>
    <w:rsid w:val="2F234AE5"/>
    <w:rsid w:val="2F562310"/>
    <w:rsid w:val="2F7450B9"/>
    <w:rsid w:val="2FEA73B1"/>
    <w:rsid w:val="300F4C92"/>
    <w:rsid w:val="30821615"/>
    <w:rsid w:val="30EE3A39"/>
    <w:rsid w:val="315C7DFC"/>
    <w:rsid w:val="318F2341"/>
    <w:rsid w:val="31F500A1"/>
    <w:rsid w:val="3278263D"/>
    <w:rsid w:val="32A82BA2"/>
    <w:rsid w:val="32C739DA"/>
    <w:rsid w:val="344A2B14"/>
    <w:rsid w:val="34883085"/>
    <w:rsid w:val="34B074E0"/>
    <w:rsid w:val="356E7C5B"/>
    <w:rsid w:val="35A74809"/>
    <w:rsid w:val="35AD346E"/>
    <w:rsid w:val="35BE7E3E"/>
    <w:rsid w:val="35D408E8"/>
    <w:rsid w:val="362F50BB"/>
    <w:rsid w:val="36840A7D"/>
    <w:rsid w:val="36987B67"/>
    <w:rsid w:val="3772660A"/>
    <w:rsid w:val="37AD13F0"/>
    <w:rsid w:val="381E32DD"/>
    <w:rsid w:val="3834566E"/>
    <w:rsid w:val="392E47B3"/>
    <w:rsid w:val="39A85ABF"/>
    <w:rsid w:val="39BF18AF"/>
    <w:rsid w:val="3B66461C"/>
    <w:rsid w:val="3CB21257"/>
    <w:rsid w:val="3D2C1BD1"/>
    <w:rsid w:val="3DB01C3A"/>
    <w:rsid w:val="3EB5188C"/>
    <w:rsid w:val="3F811285"/>
    <w:rsid w:val="3FCB2D5B"/>
    <w:rsid w:val="40542F75"/>
    <w:rsid w:val="40702135"/>
    <w:rsid w:val="40782714"/>
    <w:rsid w:val="409273D5"/>
    <w:rsid w:val="41184B0D"/>
    <w:rsid w:val="416E72F1"/>
    <w:rsid w:val="41A945F1"/>
    <w:rsid w:val="42C82CA2"/>
    <w:rsid w:val="436E57F6"/>
    <w:rsid w:val="44677485"/>
    <w:rsid w:val="44722BFE"/>
    <w:rsid w:val="4484797D"/>
    <w:rsid w:val="44DD0E3B"/>
    <w:rsid w:val="45BD1F25"/>
    <w:rsid w:val="46293FF9"/>
    <w:rsid w:val="46AE2A8F"/>
    <w:rsid w:val="47D23D51"/>
    <w:rsid w:val="48DA5DBD"/>
    <w:rsid w:val="48DF33D4"/>
    <w:rsid w:val="490168B9"/>
    <w:rsid w:val="49307A8A"/>
    <w:rsid w:val="499B01EF"/>
    <w:rsid w:val="49BB0487"/>
    <w:rsid w:val="4ADD2BD3"/>
    <w:rsid w:val="4B9339C0"/>
    <w:rsid w:val="4C30016C"/>
    <w:rsid w:val="4C653BF0"/>
    <w:rsid w:val="4C7F5B6C"/>
    <w:rsid w:val="4D04165B"/>
    <w:rsid w:val="4D0B61DB"/>
    <w:rsid w:val="4DAD0E02"/>
    <w:rsid w:val="4E8454C2"/>
    <w:rsid w:val="4E9A30E9"/>
    <w:rsid w:val="4EBC5F05"/>
    <w:rsid w:val="4EC92B5C"/>
    <w:rsid w:val="5039786D"/>
    <w:rsid w:val="50C01D76"/>
    <w:rsid w:val="50C06FFA"/>
    <w:rsid w:val="51250D6F"/>
    <w:rsid w:val="51D51447"/>
    <w:rsid w:val="530F0D59"/>
    <w:rsid w:val="538E6122"/>
    <w:rsid w:val="55794BB0"/>
    <w:rsid w:val="55967510"/>
    <w:rsid w:val="559B2DAC"/>
    <w:rsid w:val="55BD2CEE"/>
    <w:rsid w:val="55EB160A"/>
    <w:rsid w:val="56C66E01"/>
    <w:rsid w:val="57340D8E"/>
    <w:rsid w:val="57A6419E"/>
    <w:rsid w:val="57B40121"/>
    <w:rsid w:val="580764A3"/>
    <w:rsid w:val="58F92290"/>
    <w:rsid w:val="59AE02F7"/>
    <w:rsid w:val="5A5A4125"/>
    <w:rsid w:val="5C270EC2"/>
    <w:rsid w:val="5C742F9D"/>
    <w:rsid w:val="5D60711D"/>
    <w:rsid w:val="5EA20675"/>
    <w:rsid w:val="5F184D05"/>
    <w:rsid w:val="5F827EA4"/>
    <w:rsid w:val="5F842D59"/>
    <w:rsid w:val="60600E46"/>
    <w:rsid w:val="609D1752"/>
    <w:rsid w:val="613F280A"/>
    <w:rsid w:val="629700EC"/>
    <w:rsid w:val="63210386"/>
    <w:rsid w:val="63270DA4"/>
    <w:rsid w:val="63620A31"/>
    <w:rsid w:val="637A3808"/>
    <w:rsid w:val="639C6456"/>
    <w:rsid w:val="648B2CDE"/>
    <w:rsid w:val="64FB332E"/>
    <w:rsid w:val="650716B4"/>
    <w:rsid w:val="651F307E"/>
    <w:rsid w:val="65E907C7"/>
    <w:rsid w:val="664A5B71"/>
    <w:rsid w:val="669075C8"/>
    <w:rsid w:val="673C2066"/>
    <w:rsid w:val="6742078F"/>
    <w:rsid w:val="67917B37"/>
    <w:rsid w:val="68A70FE7"/>
    <w:rsid w:val="68AF29BF"/>
    <w:rsid w:val="68C86BE9"/>
    <w:rsid w:val="692626E5"/>
    <w:rsid w:val="692769A5"/>
    <w:rsid w:val="69605A13"/>
    <w:rsid w:val="69820813"/>
    <w:rsid w:val="6A4946F9"/>
    <w:rsid w:val="6A880D3E"/>
    <w:rsid w:val="6AAB6D5D"/>
    <w:rsid w:val="6AE934D2"/>
    <w:rsid w:val="6AF86A42"/>
    <w:rsid w:val="6BC15B1E"/>
    <w:rsid w:val="6C00528B"/>
    <w:rsid w:val="6CED5810"/>
    <w:rsid w:val="6D08189B"/>
    <w:rsid w:val="6E3C0976"/>
    <w:rsid w:val="6E7F2DDF"/>
    <w:rsid w:val="6E904A08"/>
    <w:rsid w:val="6F9D176F"/>
    <w:rsid w:val="70001CFE"/>
    <w:rsid w:val="702C48A1"/>
    <w:rsid w:val="703609D4"/>
    <w:rsid w:val="70FF09CE"/>
    <w:rsid w:val="71681909"/>
    <w:rsid w:val="72E70F53"/>
    <w:rsid w:val="730C2DBD"/>
    <w:rsid w:val="73FC27DC"/>
    <w:rsid w:val="744321B9"/>
    <w:rsid w:val="753D4E5A"/>
    <w:rsid w:val="755F2CE1"/>
    <w:rsid w:val="75E806ED"/>
    <w:rsid w:val="764A782F"/>
    <w:rsid w:val="76610B37"/>
    <w:rsid w:val="76810F72"/>
    <w:rsid w:val="76E47C83"/>
    <w:rsid w:val="77470212"/>
    <w:rsid w:val="77863CC7"/>
    <w:rsid w:val="779C1233"/>
    <w:rsid w:val="77F7187F"/>
    <w:rsid w:val="78520C1D"/>
    <w:rsid w:val="78911745"/>
    <w:rsid w:val="7899684C"/>
    <w:rsid w:val="78AE679B"/>
    <w:rsid w:val="78CD3662"/>
    <w:rsid w:val="79507911"/>
    <w:rsid w:val="79A829C4"/>
    <w:rsid w:val="7A1E34AC"/>
    <w:rsid w:val="7A267DD5"/>
    <w:rsid w:val="7A7C4677"/>
    <w:rsid w:val="7AA51311"/>
    <w:rsid w:val="7C9B68F5"/>
    <w:rsid w:val="7D3E5C13"/>
    <w:rsid w:val="7D7B6E68"/>
    <w:rsid w:val="7DB66787"/>
    <w:rsid w:val="7E7A0325"/>
    <w:rsid w:val="7F435763"/>
    <w:rsid w:val="7F5E259D"/>
    <w:rsid w:val="7FB9137E"/>
    <w:rsid w:val="7FCA5EB3"/>
    <w:rsid w:val="7FE92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0"/>
    <w:rPr>
      <w:color w:val="0000FF"/>
      <w:u w:val="single"/>
    </w:rPr>
  </w:style>
  <w:style w:type="paragraph" w:styleId="7">
    <w:name w:val="List Paragraph"/>
    <w:basedOn w:val="1"/>
    <w:autoRedefine/>
    <w:qFormat/>
    <w:uiPriority w:val="99"/>
    <w:pPr>
      <w:ind w:firstLine="420" w:firstLineChars="200"/>
    </w:pPr>
  </w:style>
  <w:style w:type="character" w:customStyle="1" w:styleId="8">
    <w:name w:val="页眉 字符"/>
    <w:basedOn w:val="5"/>
    <w:link w:val="3"/>
    <w:autoRedefine/>
    <w:qFormat/>
    <w:uiPriority w:val="0"/>
    <w:rPr>
      <w:rFonts w:ascii="Calibri" w:hAnsi="Calibri" w:eastAsia="宋体" w:cs="Times New Roman"/>
      <w:kern w:val="2"/>
      <w:sz w:val="18"/>
      <w:szCs w:val="18"/>
    </w:rPr>
  </w:style>
  <w:style w:type="character" w:customStyle="1" w:styleId="9">
    <w:name w:val="页脚 字符"/>
    <w:basedOn w:val="5"/>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1001</Words>
  <Characters>1130</Characters>
  <Lines>4</Lines>
  <Paragraphs>1</Paragraphs>
  <TotalTime>7</TotalTime>
  <ScaleCrop>false</ScaleCrop>
  <LinksUpToDate>false</LinksUpToDate>
  <CharactersWithSpaces>1149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2021-06-26T00:43:00Z</dcterms:created>
  <dc:creator>Lenovo</dc:creator>
  <cp:lastModifiedBy>宝二爷</cp:lastModifiedBy>
  <cp:lastPrinted>2024-05-15T03:26:00Z</cp:lastPrinted>
  <dcterms:modified xsi:type="dcterms:W3CDTF">2024-09-18T01:47:17Z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879DB797692E458E8E24C97B5E1CEB22_13</vt:lpwstr>
  </property>
</Properties>
</file>