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CB72A">
      <w:pPr>
        <w:spacing w:line="420" w:lineRule="exact"/>
        <w:jc w:val="center"/>
        <w:rPr>
          <w:rFonts w:ascii="黑体" w:hAnsi="黑体" w:eastAsia="黑体"/>
          <w:sz w:val="36"/>
          <w:szCs w:val="36"/>
        </w:rPr>
      </w:pPr>
      <w:r>
        <w:rPr>
          <w:rFonts w:hint="eastAsia" w:ascii="黑体" w:hAnsi="黑体" w:eastAsia="黑体"/>
          <w:sz w:val="36"/>
          <w:szCs w:val="36"/>
        </w:rPr>
        <w:t>大白庄镇八道沽小学2024年招生简章</w:t>
      </w:r>
    </w:p>
    <w:p w14:paraId="245D4BF1">
      <w:pPr>
        <w:spacing w:line="480" w:lineRule="auto"/>
        <w:ind w:firstLine="560" w:firstLineChars="200"/>
        <w:rPr>
          <w:rFonts w:ascii="宋体" w:hAnsi="宋体"/>
          <w:sz w:val="28"/>
          <w:szCs w:val="28"/>
        </w:rPr>
      </w:pPr>
    </w:p>
    <w:p w14:paraId="58B8B947">
      <w:pPr>
        <w:spacing w:line="480" w:lineRule="auto"/>
        <w:ind w:firstLine="560" w:firstLineChars="200"/>
        <w:rPr>
          <w:rFonts w:ascii="宋体" w:hAnsi="宋体"/>
          <w:sz w:val="28"/>
          <w:szCs w:val="28"/>
        </w:rPr>
      </w:pPr>
      <w:r>
        <w:rPr>
          <w:rFonts w:hint="eastAsia" w:ascii="宋体" w:hAnsi="宋体"/>
          <w:sz w:val="28"/>
          <w:szCs w:val="28"/>
        </w:rPr>
        <w:t>2024年我区小学一年级招生工作即将开始，根据《</w:t>
      </w:r>
      <w:r>
        <w:rPr>
          <w:rFonts w:hint="eastAsia" w:ascii="宋体" w:hAnsi="宋体"/>
          <w:sz w:val="28"/>
          <w:szCs w:val="28"/>
          <w:lang w:val="en-US" w:eastAsia="zh-CN"/>
        </w:rPr>
        <w:t>宝坻区2024年小学招生入学工作方案</w:t>
      </w:r>
      <w:r>
        <w:rPr>
          <w:rFonts w:hint="eastAsia" w:ascii="宋体" w:hAnsi="宋体"/>
          <w:sz w:val="28"/>
          <w:szCs w:val="28"/>
        </w:rPr>
        <w:t>》，现将八道沽小学招生简章公布如下。</w:t>
      </w:r>
    </w:p>
    <w:p w14:paraId="35C69EEB">
      <w:pPr>
        <w:spacing w:line="480" w:lineRule="auto"/>
        <w:ind w:firstLine="560" w:firstLineChars="200"/>
        <w:rPr>
          <w:rFonts w:ascii="宋体" w:hAnsi="宋体"/>
          <w:sz w:val="28"/>
          <w:szCs w:val="28"/>
        </w:rPr>
      </w:pPr>
      <w:r>
        <w:rPr>
          <w:rFonts w:hint="eastAsia" w:ascii="宋体" w:hAnsi="宋体"/>
          <w:sz w:val="28"/>
          <w:szCs w:val="28"/>
        </w:rPr>
        <w:t>一、招生范围</w:t>
      </w:r>
    </w:p>
    <w:p w14:paraId="5A9F617F">
      <w:pPr>
        <w:spacing w:line="480" w:lineRule="auto"/>
        <w:ind w:firstLine="560" w:firstLineChars="200"/>
        <w:rPr>
          <w:rFonts w:ascii="宋体" w:hAnsi="宋体"/>
          <w:sz w:val="28"/>
          <w:szCs w:val="28"/>
        </w:rPr>
      </w:pPr>
      <w:r>
        <w:rPr>
          <w:rFonts w:hint="eastAsia" w:ascii="宋体" w:hAnsi="宋体"/>
          <w:sz w:val="28"/>
          <w:szCs w:val="28"/>
        </w:rPr>
        <w:t>坚持免试划片就近入学原则，严格按照教育局规定不跨镇街、不跨区域招生。八道沽小学招生范围为：大白庄镇八道沽村和东老口村</w:t>
      </w:r>
      <w:r>
        <w:rPr>
          <w:rFonts w:hint="eastAsia" w:ascii="宋体" w:hAnsi="宋体"/>
          <w:sz w:val="28"/>
          <w:szCs w:val="28"/>
          <w:lang w:val="en-US" w:eastAsia="zh-CN"/>
        </w:rPr>
        <w:t>(八道沽小学与大白庄小学可选其一)</w:t>
      </w:r>
      <w:r>
        <w:rPr>
          <w:rFonts w:hint="eastAsia" w:ascii="宋体" w:hAnsi="宋体"/>
          <w:sz w:val="28"/>
          <w:szCs w:val="28"/>
        </w:rPr>
        <w:t>。</w:t>
      </w:r>
    </w:p>
    <w:p w14:paraId="41B43064">
      <w:pPr>
        <w:spacing w:line="480" w:lineRule="auto"/>
        <w:ind w:firstLine="560" w:firstLineChars="200"/>
        <w:rPr>
          <w:rFonts w:ascii="宋体" w:hAnsi="宋体"/>
          <w:sz w:val="28"/>
          <w:szCs w:val="28"/>
        </w:rPr>
      </w:pPr>
      <w:r>
        <w:rPr>
          <w:rFonts w:hint="eastAsia" w:ascii="宋体" w:hAnsi="宋体"/>
          <w:sz w:val="28"/>
          <w:szCs w:val="28"/>
        </w:rPr>
        <w:t>二、招生对象</w:t>
      </w:r>
    </w:p>
    <w:p w14:paraId="40681B86">
      <w:pPr>
        <w:spacing w:line="480" w:lineRule="auto"/>
        <w:ind w:firstLine="560" w:firstLineChars="200"/>
        <w:rPr>
          <w:rFonts w:ascii="宋体" w:hAnsi="宋体"/>
          <w:sz w:val="28"/>
          <w:szCs w:val="28"/>
        </w:rPr>
      </w:pPr>
      <w:r>
        <w:rPr>
          <w:rFonts w:hint="eastAsia" w:ascii="宋体" w:hAnsi="宋体"/>
          <w:sz w:val="28"/>
          <w:szCs w:val="28"/>
        </w:rPr>
        <w:t>大白庄镇八道沽村、东老口村年满六周岁（即</w:t>
      </w:r>
      <w:r>
        <w:rPr>
          <w:rFonts w:hint="eastAsia" w:ascii="宋体" w:hAnsi="宋体"/>
          <w:b/>
          <w:sz w:val="28"/>
          <w:szCs w:val="28"/>
        </w:rPr>
        <w:t>2018年</w:t>
      </w:r>
      <w:r>
        <w:rPr>
          <w:rFonts w:hint="eastAsia"/>
          <w:b/>
          <w:sz w:val="28"/>
          <w:szCs w:val="28"/>
        </w:rPr>
        <w:t>8</w:t>
      </w:r>
      <w:r>
        <w:rPr>
          <w:rFonts w:hint="eastAsia" w:ascii="宋体" w:hAnsi="宋体"/>
          <w:b/>
          <w:sz w:val="28"/>
          <w:szCs w:val="28"/>
        </w:rPr>
        <w:t>月</w:t>
      </w:r>
      <w:r>
        <w:rPr>
          <w:rFonts w:hint="eastAsia"/>
          <w:b/>
          <w:sz w:val="28"/>
          <w:szCs w:val="28"/>
        </w:rPr>
        <w:t>31</w:t>
      </w:r>
      <w:r>
        <w:rPr>
          <w:rFonts w:hint="eastAsia" w:ascii="宋体" w:hAnsi="宋体"/>
          <w:b/>
          <w:sz w:val="28"/>
          <w:szCs w:val="28"/>
        </w:rPr>
        <w:t>日以前出生</w:t>
      </w:r>
      <w:r>
        <w:rPr>
          <w:rFonts w:hint="eastAsia" w:ascii="宋体" w:hAnsi="宋体"/>
          <w:sz w:val="28"/>
          <w:szCs w:val="28"/>
        </w:rPr>
        <w:t>）的适龄儿童。适龄儿童确因身体状况等原因需要延缓入学的，法定监护人提出书面申请</w:t>
      </w:r>
      <w:r>
        <w:rPr>
          <w:rFonts w:hint="eastAsia" w:ascii="宋体" w:hAnsi="宋体"/>
          <w:sz w:val="28"/>
          <w:szCs w:val="28"/>
          <w:lang w:val="en-US" w:eastAsia="zh-CN"/>
        </w:rPr>
        <w:t>及相关证明材料</w:t>
      </w:r>
      <w:r>
        <w:rPr>
          <w:rFonts w:hint="eastAsia" w:ascii="宋体" w:hAnsi="宋体"/>
          <w:sz w:val="28"/>
          <w:szCs w:val="28"/>
        </w:rPr>
        <w:t>由学校报教育局备案。</w:t>
      </w:r>
    </w:p>
    <w:p w14:paraId="28DA8B38">
      <w:pPr>
        <w:spacing w:line="480" w:lineRule="auto"/>
        <w:ind w:firstLine="560" w:firstLineChars="200"/>
        <w:rPr>
          <w:rFonts w:ascii="宋体" w:hAnsi="宋体"/>
          <w:sz w:val="28"/>
          <w:szCs w:val="28"/>
        </w:rPr>
      </w:pPr>
      <w:r>
        <w:rPr>
          <w:rFonts w:hint="eastAsia" w:ascii="宋体" w:hAnsi="宋体"/>
          <w:sz w:val="28"/>
          <w:szCs w:val="28"/>
        </w:rPr>
        <w:t>三、报名时间</w:t>
      </w:r>
    </w:p>
    <w:p w14:paraId="14098081">
      <w:pPr>
        <w:spacing w:line="480" w:lineRule="auto"/>
        <w:ind w:firstLine="562" w:firstLineChars="200"/>
        <w:rPr>
          <w:rFonts w:ascii="宋体" w:hAnsi="宋体"/>
          <w:b/>
          <w:sz w:val="28"/>
          <w:szCs w:val="28"/>
        </w:rPr>
      </w:pPr>
      <w:r>
        <w:rPr>
          <w:rFonts w:hint="eastAsia" w:ascii="宋体" w:hAnsi="宋体"/>
          <w:b/>
          <w:sz w:val="28"/>
          <w:szCs w:val="28"/>
        </w:rPr>
        <w:t>2024年</w:t>
      </w:r>
      <w:r>
        <w:rPr>
          <w:rFonts w:hint="eastAsia"/>
          <w:b/>
          <w:sz w:val="28"/>
          <w:szCs w:val="28"/>
        </w:rPr>
        <w:t>7</w:t>
      </w:r>
      <w:r>
        <w:rPr>
          <w:rFonts w:hint="eastAsia" w:ascii="宋体" w:hAnsi="宋体"/>
          <w:b/>
          <w:sz w:val="28"/>
          <w:szCs w:val="28"/>
        </w:rPr>
        <w:t>月6日—7日</w:t>
      </w:r>
    </w:p>
    <w:p w14:paraId="0E7A151A">
      <w:pPr>
        <w:spacing w:line="480" w:lineRule="auto"/>
        <w:ind w:firstLine="562" w:firstLineChars="200"/>
        <w:rPr>
          <w:b/>
          <w:sz w:val="28"/>
          <w:szCs w:val="28"/>
        </w:rPr>
      </w:pPr>
      <w:r>
        <w:rPr>
          <w:rFonts w:hint="eastAsia" w:ascii="宋体" w:hAnsi="宋体"/>
          <w:b/>
          <w:sz w:val="28"/>
          <w:szCs w:val="28"/>
        </w:rPr>
        <w:t>上午8：</w:t>
      </w:r>
      <w:r>
        <w:rPr>
          <w:rFonts w:hint="eastAsia"/>
          <w:b/>
          <w:sz w:val="28"/>
          <w:szCs w:val="28"/>
        </w:rPr>
        <w:t>30</w:t>
      </w:r>
      <w:r>
        <w:rPr>
          <w:rFonts w:hint="eastAsia" w:ascii="宋体" w:hAnsi="宋体"/>
          <w:b/>
          <w:sz w:val="28"/>
          <w:szCs w:val="28"/>
        </w:rPr>
        <w:t>—</w:t>
      </w:r>
      <w:r>
        <w:rPr>
          <w:rFonts w:hint="eastAsia"/>
          <w:b/>
          <w:sz w:val="28"/>
          <w:szCs w:val="28"/>
        </w:rPr>
        <w:t>11</w:t>
      </w:r>
      <w:r>
        <w:rPr>
          <w:rFonts w:hint="eastAsia" w:ascii="宋体" w:hAnsi="宋体"/>
          <w:b/>
          <w:sz w:val="28"/>
          <w:szCs w:val="28"/>
        </w:rPr>
        <w:t>：</w:t>
      </w:r>
      <w:r>
        <w:rPr>
          <w:rFonts w:hint="eastAsia"/>
          <w:b/>
          <w:sz w:val="28"/>
          <w:szCs w:val="28"/>
        </w:rPr>
        <w:t>00</w:t>
      </w:r>
      <w:r>
        <w:rPr>
          <w:rFonts w:hint="eastAsia" w:ascii="宋体" w:hAnsi="宋体"/>
          <w:b/>
          <w:sz w:val="28"/>
          <w:szCs w:val="28"/>
        </w:rPr>
        <w:t>；      下午2：</w:t>
      </w:r>
      <w:r>
        <w:rPr>
          <w:rFonts w:hint="eastAsia"/>
          <w:b/>
          <w:sz w:val="28"/>
          <w:szCs w:val="28"/>
        </w:rPr>
        <w:t>30</w:t>
      </w:r>
      <w:r>
        <w:rPr>
          <w:rFonts w:hint="eastAsia" w:ascii="宋体" w:hAnsi="宋体"/>
          <w:b/>
          <w:sz w:val="28"/>
          <w:szCs w:val="28"/>
        </w:rPr>
        <w:t>—</w:t>
      </w:r>
      <w:r>
        <w:rPr>
          <w:rFonts w:hint="eastAsia"/>
          <w:b/>
          <w:sz w:val="28"/>
          <w:szCs w:val="28"/>
        </w:rPr>
        <w:t>4</w:t>
      </w:r>
      <w:r>
        <w:rPr>
          <w:rFonts w:hint="eastAsia" w:ascii="宋体" w:hAnsi="宋体"/>
          <w:b/>
          <w:sz w:val="28"/>
          <w:szCs w:val="28"/>
        </w:rPr>
        <w:t>：</w:t>
      </w:r>
      <w:r>
        <w:rPr>
          <w:rFonts w:hint="eastAsia"/>
          <w:b/>
          <w:sz w:val="28"/>
          <w:szCs w:val="28"/>
        </w:rPr>
        <w:t>00</w:t>
      </w:r>
    </w:p>
    <w:p w14:paraId="7946BCF0">
      <w:pPr>
        <w:spacing w:line="480" w:lineRule="auto"/>
        <w:ind w:firstLine="562" w:firstLineChars="200"/>
        <w:rPr>
          <w:b/>
          <w:sz w:val="28"/>
          <w:szCs w:val="28"/>
        </w:rPr>
      </w:pPr>
      <w:r>
        <w:rPr>
          <w:rFonts w:hint="eastAsia"/>
          <w:b/>
          <w:sz w:val="28"/>
          <w:szCs w:val="28"/>
        </w:rPr>
        <w:t>招生</w:t>
      </w:r>
      <w:r>
        <w:rPr>
          <w:rFonts w:hint="eastAsia"/>
          <w:b/>
          <w:sz w:val="28"/>
          <w:szCs w:val="28"/>
          <w:lang w:val="en-US" w:eastAsia="zh-CN"/>
        </w:rPr>
        <w:t>补报名</w:t>
      </w:r>
      <w:r>
        <w:rPr>
          <w:rFonts w:hint="eastAsia"/>
          <w:b/>
          <w:sz w:val="28"/>
          <w:szCs w:val="28"/>
        </w:rPr>
        <w:t>时间为2024年8月3</w:t>
      </w:r>
      <w:r>
        <w:rPr>
          <w:rFonts w:hint="eastAsia"/>
          <w:b/>
          <w:sz w:val="28"/>
          <w:szCs w:val="28"/>
          <w:lang w:val="en-US" w:eastAsia="zh-CN"/>
        </w:rPr>
        <w:t>0</w:t>
      </w:r>
      <w:r>
        <w:rPr>
          <w:rFonts w:hint="eastAsia"/>
          <w:b/>
          <w:sz w:val="28"/>
          <w:szCs w:val="28"/>
        </w:rPr>
        <w:t>日</w:t>
      </w:r>
    </w:p>
    <w:p w14:paraId="424262C4">
      <w:pPr>
        <w:spacing w:line="480" w:lineRule="auto"/>
        <w:ind w:firstLine="560" w:firstLineChars="200"/>
        <w:rPr>
          <w:rFonts w:ascii="宋体" w:hAnsi="宋体"/>
          <w:b/>
          <w:sz w:val="28"/>
          <w:szCs w:val="28"/>
        </w:rPr>
      </w:pPr>
      <w:r>
        <w:rPr>
          <w:rFonts w:hint="eastAsia" w:ascii="宋体" w:hAnsi="宋体"/>
          <w:sz w:val="28"/>
          <w:szCs w:val="28"/>
        </w:rPr>
        <w:t>四、报名地点:</w:t>
      </w:r>
      <w:r>
        <w:rPr>
          <w:rFonts w:hint="eastAsia" w:ascii="宋体" w:hAnsi="宋体"/>
          <w:b/>
          <w:sz w:val="28"/>
          <w:szCs w:val="28"/>
        </w:rPr>
        <w:t>八道沽小学教务处</w:t>
      </w:r>
    </w:p>
    <w:p w14:paraId="3D2AC880">
      <w:pPr>
        <w:adjustRightInd w:val="0"/>
        <w:snapToGrid w:val="0"/>
        <w:spacing w:line="480" w:lineRule="auto"/>
        <w:ind w:left="560"/>
        <w:rPr>
          <w:rFonts w:ascii="宋体" w:hAnsi="宋体"/>
          <w:sz w:val="28"/>
          <w:szCs w:val="28"/>
        </w:rPr>
      </w:pPr>
      <w:r>
        <w:rPr>
          <w:rFonts w:hint="eastAsia" w:ascii="宋体" w:hAnsi="宋体"/>
          <w:sz w:val="28"/>
          <w:szCs w:val="28"/>
        </w:rPr>
        <w:t>五、报名办法</w:t>
      </w:r>
    </w:p>
    <w:p w14:paraId="6DDDF2B6">
      <w:pPr>
        <w:adjustRightInd w:val="0"/>
        <w:snapToGrid w:val="0"/>
        <w:spacing w:line="480" w:lineRule="auto"/>
        <w:ind w:firstLine="560" w:firstLineChars="200"/>
        <w:rPr>
          <w:rFonts w:ascii="宋体" w:hAnsi="宋体"/>
          <w:sz w:val="28"/>
          <w:szCs w:val="28"/>
        </w:rPr>
      </w:pPr>
      <w:r>
        <w:rPr>
          <w:rFonts w:hint="eastAsia" w:ascii="宋体" w:hAnsi="宋体"/>
          <w:sz w:val="28"/>
          <w:szCs w:val="28"/>
        </w:rPr>
        <w:t>（一）户籍为八道沽村、东老口村的适龄儿童，由法定监护人（家长）持《户口本》及复印件（首页、户主、学生本人页）、儿童预防接种证和预查验证明等报名。</w:t>
      </w:r>
    </w:p>
    <w:p w14:paraId="791BA2A7">
      <w:pPr>
        <w:spacing w:line="480" w:lineRule="auto"/>
        <w:ind w:firstLine="560" w:firstLineChars="200"/>
        <w:rPr>
          <w:rFonts w:ascii="宋体" w:hAnsi="宋体"/>
          <w:sz w:val="28"/>
          <w:szCs w:val="28"/>
        </w:rPr>
      </w:pPr>
      <w:r>
        <w:rPr>
          <w:rFonts w:hint="eastAsia" w:ascii="宋体" w:hAnsi="宋体"/>
          <w:sz w:val="28"/>
          <w:szCs w:val="28"/>
        </w:rPr>
        <w:t>（二）在八道沽村、东老口村居住的外来务工人员子女，由其监护人携带以下资料的原件及复印件（A4纸复印）报名。</w:t>
      </w:r>
    </w:p>
    <w:p w14:paraId="405A1714">
      <w:pPr>
        <w:adjustRightInd w:val="0"/>
        <w:snapToGrid w:val="0"/>
        <w:spacing w:line="480" w:lineRule="auto"/>
        <w:ind w:firstLine="420" w:firstLineChars="150"/>
        <w:rPr>
          <w:rFonts w:ascii="宋体" w:hAnsi="宋体"/>
          <w:sz w:val="28"/>
          <w:szCs w:val="28"/>
        </w:rPr>
      </w:pPr>
      <w:r>
        <w:rPr>
          <w:rFonts w:hint="eastAsia" w:ascii="宋体" w:hAnsi="宋体"/>
          <w:sz w:val="28"/>
          <w:szCs w:val="28"/>
        </w:rPr>
        <w:t>1.户口本及复印件（首页、户主、学生本人页）</w:t>
      </w:r>
    </w:p>
    <w:p w14:paraId="36ECA140">
      <w:pPr>
        <w:adjustRightInd w:val="0"/>
        <w:snapToGrid w:val="0"/>
        <w:spacing w:line="480" w:lineRule="auto"/>
        <w:ind w:firstLine="420" w:firstLineChars="150"/>
        <w:rPr>
          <w:rFonts w:ascii="宋体" w:hAnsi="宋体"/>
          <w:sz w:val="28"/>
          <w:szCs w:val="28"/>
        </w:rPr>
      </w:pPr>
      <w:r>
        <w:rPr>
          <w:rFonts w:hint="eastAsia" w:ascii="宋体" w:hAnsi="宋体"/>
          <w:sz w:val="28"/>
          <w:szCs w:val="28"/>
        </w:rPr>
        <w:t>2.父（母）和学生的有效期内的居住证或办理证明。提供办理证明的外来务工人员要在取得居住证后第一时间向学校提供居住证原件和复印件。</w:t>
      </w:r>
    </w:p>
    <w:p w14:paraId="6B16741D">
      <w:pPr>
        <w:adjustRightInd w:val="0"/>
        <w:snapToGrid w:val="0"/>
        <w:spacing w:line="480" w:lineRule="auto"/>
        <w:ind w:firstLine="420" w:firstLineChars="150"/>
        <w:rPr>
          <w:rFonts w:ascii="宋体" w:hAnsi="宋体"/>
          <w:sz w:val="28"/>
          <w:szCs w:val="28"/>
        </w:rPr>
      </w:pPr>
      <w:r>
        <w:rPr>
          <w:rFonts w:hint="eastAsia" w:ascii="宋体" w:hAnsi="宋体"/>
          <w:sz w:val="28"/>
          <w:szCs w:val="28"/>
        </w:rPr>
        <w:t>3.房证或房屋租赁登记备案证明。</w:t>
      </w:r>
    </w:p>
    <w:p w14:paraId="482A39E8">
      <w:pPr>
        <w:adjustRightInd w:val="0"/>
        <w:snapToGrid w:val="0"/>
        <w:spacing w:line="480" w:lineRule="auto"/>
        <w:ind w:firstLine="420" w:firstLineChars="150"/>
        <w:rPr>
          <w:rFonts w:ascii="宋体" w:hAnsi="宋体"/>
          <w:sz w:val="28"/>
          <w:szCs w:val="28"/>
        </w:rPr>
      </w:pPr>
      <w:r>
        <w:rPr>
          <w:rFonts w:hint="eastAsia" w:ascii="宋体" w:hAnsi="宋体"/>
          <w:sz w:val="28"/>
          <w:szCs w:val="28"/>
        </w:rPr>
        <w:t>4.家长务工证明，即父（母）在我区工作的《劳动合同书》或《营业执照》，也可以是单位证明。</w:t>
      </w:r>
    </w:p>
    <w:p w14:paraId="1DB34CE4">
      <w:pPr>
        <w:adjustRightInd w:val="0"/>
        <w:snapToGrid w:val="0"/>
        <w:spacing w:line="480" w:lineRule="auto"/>
        <w:ind w:firstLine="420" w:firstLineChars="150"/>
        <w:rPr>
          <w:rFonts w:ascii="宋体" w:hAnsi="宋体"/>
          <w:sz w:val="28"/>
          <w:szCs w:val="28"/>
        </w:rPr>
      </w:pPr>
      <w:r>
        <w:rPr>
          <w:rFonts w:hint="eastAsia" w:ascii="宋体" w:hAnsi="宋体"/>
          <w:sz w:val="28"/>
          <w:szCs w:val="28"/>
        </w:rPr>
        <w:t>5.居住证持有人的社会保险缴费凭证。</w:t>
      </w:r>
    </w:p>
    <w:p w14:paraId="75D93A50">
      <w:pPr>
        <w:adjustRightInd w:val="0"/>
        <w:snapToGrid w:val="0"/>
        <w:spacing w:line="480" w:lineRule="auto"/>
        <w:ind w:firstLine="420" w:firstLineChars="150"/>
        <w:rPr>
          <w:rFonts w:ascii="宋体" w:hAnsi="宋体"/>
          <w:sz w:val="28"/>
          <w:szCs w:val="28"/>
        </w:rPr>
      </w:pPr>
      <w:r>
        <w:rPr>
          <w:rFonts w:hint="eastAsia" w:ascii="宋体" w:hAnsi="宋体"/>
          <w:sz w:val="28"/>
          <w:szCs w:val="28"/>
        </w:rPr>
        <w:t>6.儿童预防接种证。</w:t>
      </w:r>
    </w:p>
    <w:p w14:paraId="52A4F792">
      <w:pPr>
        <w:adjustRightInd w:val="0"/>
        <w:snapToGrid w:val="0"/>
        <w:spacing w:line="480" w:lineRule="auto"/>
        <w:ind w:firstLine="420" w:firstLineChars="150"/>
        <w:rPr>
          <w:rFonts w:ascii="宋体" w:hAnsi="宋体"/>
          <w:sz w:val="28"/>
          <w:szCs w:val="28"/>
        </w:rPr>
      </w:pPr>
      <w:r>
        <w:rPr>
          <w:rFonts w:hint="eastAsia" w:ascii="宋体" w:hAnsi="宋体"/>
          <w:sz w:val="28"/>
          <w:szCs w:val="28"/>
        </w:rPr>
        <w:t>7.儿童预接种证预查验证明。</w:t>
      </w:r>
    </w:p>
    <w:p w14:paraId="7F50A013">
      <w:pPr>
        <w:adjustRightInd w:val="0"/>
        <w:snapToGrid w:val="0"/>
        <w:spacing w:line="480" w:lineRule="auto"/>
        <w:ind w:firstLine="420" w:firstLineChars="150"/>
        <w:rPr>
          <w:rFonts w:hint="eastAsia" w:ascii="宋体" w:hAnsi="宋体"/>
          <w:sz w:val="28"/>
          <w:szCs w:val="28"/>
        </w:rPr>
      </w:pPr>
      <w:r>
        <w:rPr>
          <w:rFonts w:ascii="宋体" w:hAnsi="宋体"/>
          <w:sz w:val="28"/>
          <w:szCs w:val="28"/>
        </w:rPr>
        <w:t>（三）其他特殊情况可拨打学校固定电话咨询。</w:t>
      </w:r>
    </w:p>
    <w:p w14:paraId="29FBD1DF">
      <w:pPr>
        <w:spacing w:line="480" w:lineRule="auto"/>
        <w:ind w:firstLine="700" w:firstLineChars="250"/>
        <w:rPr>
          <w:rFonts w:hint="eastAsia" w:ascii="宋体" w:hAnsi="宋体"/>
          <w:sz w:val="28"/>
          <w:szCs w:val="28"/>
        </w:rPr>
      </w:pPr>
      <w:r>
        <w:rPr>
          <w:rFonts w:hint="eastAsia" w:ascii="宋体" w:hAnsi="宋体"/>
          <w:sz w:val="28"/>
          <w:szCs w:val="28"/>
        </w:rPr>
        <w:t>咨询电话：22418434</w:t>
      </w:r>
    </w:p>
    <w:p w14:paraId="303A2FC6">
      <w:pPr>
        <w:spacing w:line="480" w:lineRule="auto"/>
        <w:ind w:firstLine="560" w:firstLineChars="200"/>
        <w:rPr>
          <w:rFonts w:hint="eastAsia" w:ascii="宋体" w:hAnsi="宋体"/>
          <w:sz w:val="28"/>
          <w:szCs w:val="28"/>
        </w:rPr>
      </w:pPr>
      <w:bookmarkStart w:id="0" w:name="_GoBack"/>
      <w:bookmarkEnd w:id="0"/>
      <w:r>
        <w:rPr>
          <w:rFonts w:hint="eastAsia" w:ascii="宋体" w:hAnsi="宋体"/>
          <w:sz w:val="28"/>
          <w:szCs w:val="28"/>
          <w:lang w:val="en-US" w:eastAsia="zh-CN"/>
        </w:rPr>
        <w:t>六、</w:t>
      </w:r>
      <w:r>
        <w:rPr>
          <w:rFonts w:hint="eastAsia" w:ascii="宋体" w:hAnsi="宋体"/>
          <w:sz w:val="28"/>
          <w:szCs w:val="28"/>
        </w:rPr>
        <w:t>具体招生政策以区教育局通知为准</w:t>
      </w:r>
    </w:p>
    <w:p w14:paraId="632ECFBB">
      <w:pPr>
        <w:spacing w:line="480" w:lineRule="auto"/>
        <w:ind w:firstLine="5600" w:firstLineChars="2000"/>
        <w:rPr>
          <w:rFonts w:ascii="宋体" w:hAnsi="宋体"/>
          <w:sz w:val="28"/>
          <w:szCs w:val="28"/>
        </w:rPr>
      </w:pPr>
      <w:r>
        <w:rPr>
          <w:rFonts w:hint="eastAsia" w:ascii="宋体" w:hAnsi="宋体"/>
          <w:sz w:val="28"/>
          <w:szCs w:val="28"/>
        </w:rPr>
        <w:t>大白庄镇八道沽小学</w:t>
      </w:r>
    </w:p>
    <w:p w14:paraId="506BA5AF">
      <w:pPr>
        <w:spacing w:line="480" w:lineRule="auto"/>
        <w:ind w:firstLine="5880" w:firstLineChars="2100"/>
        <w:rPr>
          <w:rFonts w:ascii="宋体" w:hAnsi="宋体"/>
          <w:sz w:val="28"/>
          <w:szCs w:val="28"/>
        </w:rPr>
      </w:pPr>
      <w:r>
        <w:rPr>
          <w:rFonts w:hint="eastAsia" w:ascii="宋体" w:hAnsi="宋体"/>
          <w:sz w:val="28"/>
          <w:szCs w:val="28"/>
        </w:rPr>
        <w:t>2024年6月3日</w:t>
      </w:r>
    </w:p>
    <w:sectPr>
      <w:pgSz w:w="11906" w:h="16838"/>
      <w:pgMar w:top="1247" w:right="1812" w:bottom="1247" w:left="12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mOWJhMjBmNmYxMzQ1ODdmMGVjZGM0NzY3YzY1ODIifQ=="/>
  </w:docVars>
  <w:rsids>
    <w:rsidRoot w:val="002741D5"/>
    <w:rsid w:val="0004500F"/>
    <w:rsid w:val="000E469D"/>
    <w:rsid w:val="001E42FD"/>
    <w:rsid w:val="001F41A7"/>
    <w:rsid w:val="00200FDD"/>
    <w:rsid w:val="002475B6"/>
    <w:rsid w:val="00247FC7"/>
    <w:rsid w:val="002741D5"/>
    <w:rsid w:val="002A0190"/>
    <w:rsid w:val="002F0CBC"/>
    <w:rsid w:val="003D7B35"/>
    <w:rsid w:val="00567F24"/>
    <w:rsid w:val="005B3B0D"/>
    <w:rsid w:val="0067565E"/>
    <w:rsid w:val="006D3AEB"/>
    <w:rsid w:val="0073543C"/>
    <w:rsid w:val="00896A12"/>
    <w:rsid w:val="008D26FB"/>
    <w:rsid w:val="00902605"/>
    <w:rsid w:val="00A73C2E"/>
    <w:rsid w:val="00A73FF3"/>
    <w:rsid w:val="00A96910"/>
    <w:rsid w:val="00B614FD"/>
    <w:rsid w:val="00BE7AE6"/>
    <w:rsid w:val="00C23EBC"/>
    <w:rsid w:val="00D25099"/>
    <w:rsid w:val="00D6252B"/>
    <w:rsid w:val="00E7756C"/>
    <w:rsid w:val="00EF4063"/>
    <w:rsid w:val="00FC1356"/>
    <w:rsid w:val="00FF032E"/>
    <w:rsid w:val="00FF3B55"/>
    <w:rsid w:val="041739A5"/>
    <w:rsid w:val="159B6BD3"/>
    <w:rsid w:val="1A475438"/>
    <w:rsid w:val="3DD31EB1"/>
    <w:rsid w:val="3F130851"/>
    <w:rsid w:val="4E602960"/>
    <w:rsid w:val="520D2FC0"/>
    <w:rsid w:val="5D5E7483"/>
    <w:rsid w:val="79743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rFonts w:ascii="Times New Roman" w:hAnsi="Times New Roman" w:eastAsia="宋体" w:cs="Times New Roman"/>
      <w:kern w:val="2"/>
      <w:sz w:val="18"/>
      <w:szCs w:val="18"/>
    </w:rPr>
  </w:style>
  <w:style w:type="character" w:customStyle="1" w:styleId="7">
    <w:name w:val="页脚 Char"/>
    <w:basedOn w:val="5"/>
    <w:link w:val="2"/>
    <w:autoRedefine/>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659</Words>
  <Characters>702</Characters>
  <Lines>5</Lines>
  <Paragraphs>1</Paragraphs>
  <TotalTime>3</TotalTime>
  <ScaleCrop>false</ScaleCrop>
  <LinksUpToDate>false</LinksUpToDate>
  <CharactersWithSpaces>708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2024-06-07T01:15:00Z</dcterms:created>
  <dc:creator>A</dc:creator>
  <cp:lastModifiedBy>清</cp:lastModifiedBy>
  <cp:lastPrinted>2021-07-02T05:49:00Z</cp:lastPrinted>
  <dcterms:modified xsi:type="dcterms:W3CDTF">2024-09-18T02:27:54Z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7612B3BB97B74281A44E5C3FA53F4A8A_13</vt:lpwstr>
  </property>
</Properties>
</file>