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0E086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史各庄镇第二小学</w:t>
      </w:r>
      <w:r>
        <w:rPr>
          <w:rFonts w:hint="eastAsia" w:ascii="宋体" w:hAnsi="宋体"/>
          <w:b/>
          <w:sz w:val="36"/>
          <w:szCs w:val="36"/>
        </w:rPr>
        <w:t>一年级新生招生简章</w:t>
      </w:r>
    </w:p>
    <w:p w14:paraId="6180D18C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按照宝坻区教育局-宝教﹝202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﹞42号文件《宝坻区2024年小学招生入学工作方案》的要求，史各庄镇第二小学202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年新生入学的招生工作即将开始，现将有关事项通知如下：</w:t>
      </w:r>
    </w:p>
    <w:p w14:paraId="18E12121">
      <w:pPr>
        <w:spacing w:line="440" w:lineRule="exact"/>
        <w:ind w:firstLine="360" w:firstLineChars="1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一</w:t>
      </w:r>
      <w:r>
        <w:rPr>
          <w:rFonts w:hint="eastAsia" w:ascii="宋体" w:hAnsi="宋体"/>
          <w:b/>
          <w:sz w:val="24"/>
          <w:szCs w:val="24"/>
        </w:rPr>
        <w:t>．招生范围及对象：</w:t>
      </w:r>
    </w:p>
    <w:p w14:paraId="5ACBB720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河西七个自然村年满</w:t>
      </w:r>
      <w:r>
        <w:rPr>
          <w:rFonts w:hint="eastAsia" w:ascii="宋体" w:hAnsi="宋体"/>
          <w:b/>
          <w:sz w:val="24"/>
          <w:szCs w:val="24"/>
        </w:rPr>
        <w:t>六周岁（201</w:t>
      </w:r>
      <w:r>
        <w:rPr>
          <w:rFonts w:ascii="宋体" w:hAnsi="宋体"/>
          <w:b/>
          <w:sz w:val="24"/>
          <w:szCs w:val="24"/>
        </w:rPr>
        <w:t>8</w:t>
      </w:r>
      <w:r>
        <w:rPr>
          <w:rFonts w:hint="eastAsia" w:ascii="宋体" w:hAnsi="宋体"/>
          <w:b/>
          <w:sz w:val="24"/>
          <w:szCs w:val="24"/>
        </w:rPr>
        <w:t>年8月31日以前出生）</w:t>
      </w:r>
      <w:r>
        <w:rPr>
          <w:rFonts w:hint="eastAsia" w:ascii="宋体" w:hAnsi="宋体"/>
          <w:sz w:val="24"/>
          <w:szCs w:val="24"/>
        </w:rPr>
        <w:t>的适龄儿童。</w:t>
      </w:r>
    </w:p>
    <w:p w14:paraId="6176BFC6">
      <w:pPr>
        <w:spacing w:line="440" w:lineRule="exact"/>
        <w:ind w:firstLine="470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</w:t>
      </w:r>
      <w:r>
        <w:rPr>
          <w:rFonts w:hint="eastAsia" w:ascii="宋体" w:hAnsi="宋体"/>
          <w:b/>
          <w:sz w:val="24"/>
          <w:szCs w:val="24"/>
        </w:rPr>
        <w:t>．报名时间：</w:t>
      </w:r>
    </w:p>
    <w:p w14:paraId="446FC41E"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年7月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日上午8：00～11：00，下午14：00～17：00，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日学校进行汇总及补录工作。对于有特殊情况，确实不能在上述时间报名的，学校将于8月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日（8：00-1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：00）补录一次。</w:t>
      </w:r>
    </w:p>
    <w:p w14:paraId="757C2C6E">
      <w:pPr>
        <w:spacing w:line="440" w:lineRule="exact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三．报名地点及要求：</w:t>
      </w:r>
    </w:p>
    <w:p w14:paraId="48BE63E9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请符合入学条件的学生家长（</w:t>
      </w:r>
      <w:r>
        <w:rPr>
          <w:rFonts w:hint="eastAsia" w:ascii="宋体" w:hAnsi="宋体"/>
          <w:b/>
          <w:sz w:val="24"/>
          <w:szCs w:val="24"/>
        </w:rPr>
        <w:t>每家1人，不带学生）</w:t>
      </w:r>
      <w:r>
        <w:rPr>
          <w:rFonts w:hint="eastAsia" w:ascii="宋体" w:hAnsi="宋体"/>
          <w:sz w:val="24"/>
          <w:szCs w:val="24"/>
        </w:rPr>
        <w:t>，带齐相关材料按规定时间来校报名。</w:t>
      </w:r>
    </w:p>
    <w:p w14:paraId="0B03770A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报名地点：</w:t>
      </w:r>
      <w:r>
        <w:rPr>
          <w:rFonts w:hint="eastAsia" w:ascii="宋体" w:hAnsi="宋体"/>
          <w:b/>
          <w:sz w:val="24"/>
          <w:szCs w:val="24"/>
        </w:rPr>
        <w:t>史各庄镇第二小学北楼一楼小会议室</w:t>
      </w:r>
      <w:r>
        <w:rPr>
          <w:rFonts w:hint="eastAsia" w:ascii="宋体" w:hAnsi="宋体"/>
          <w:sz w:val="24"/>
          <w:szCs w:val="24"/>
        </w:rPr>
        <w:t>。</w:t>
      </w:r>
    </w:p>
    <w:p w14:paraId="3F0B4FD8">
      <w:pPr>
        <w:spacing w:line="4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四．报名时需提供的材料</w:t>
      </w:r>
    </w:p>
    <w:p w14:paraId="169B38E8">
      <w:pPr>
        <w:spacing w:line="440" w:lineRule="exact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b/>
          <w:sz w:val="24"/>
          <w:szCs w:val="24"/>
        </w:rPr>
        <w:t>本片居民</w:t>
      </w:r>
      <w:r>
        <w:rPr>
          <w:rFonts w:hint="eastAsia" w:ascii="宋体" w:hAnsi="宋体"/>
          <w:sz w:val="24"/>
          <w:szCs w:val="24"/>
        </w:rPr>
        <w:t>需提供：（1）</w:t>
      </w:r>
      <w:r>
        <w:rPr>
          <w:rFonts w:hint="eastAsia" w:ascii="宋体" w:hAnsi="宋体"/>
          <w:b/>
          <w:sz w:val="24"/>
          <w:szCs w:val="24"/>
        </w:rPr>
        <w:t>户口簿</w:t>
      </w:r>
      <w:r>
        <w:rPr>
          <w:rFonts w:hint="eastAsia" w:ascii="宋体" w:hAnsi="宋体"/>
          <w:sz w:val="24"/>
          <w:szCs w:val="24"/>
        </w:rPr>
        <w:t>原件、复印件（首页、户主页、父母页及学生本人页，不在一个户口本的每个户口都要印，</w:t>
      </w:r>
      <w:r>
        <w:rPr>
          <w:rFonts w:hint="eastAsia" w:ascii="宋体" w:hAnsi="宋体"/>
          <w:b/>
          <w:sz w:val="24"/>
          <w:szCs w:val="24"/>
        </w:rPr>
        <w:t>首页复印件写上父母两人的电话号码</w:t>
      </w:r>
      <w:r>
        <w:rPr>
          <w:rFonts w:hint="eastAsia" w:ascii="宋体" w:hAnsi="宋体"/>
          <w:sz w:val="24"/>
          <w:szCs w:val="24"/>
        </w:rPr>
        <w:t>）（2）</w:t>
      </w:r>
      <w:r>
        <w:rPr>
          <w:rFonts w:hint="eastAsia" w:ascii="宋体" w:hAnsi="宋体"/>
          <w:b/>
          <w:sz w:val="24"/>
          <w:szCs w:val="24"/>
        </w:rPr>
        <w:t>房产证</w:t>
      </w:r>
      <w:r>
        <w:rPr>
          <w:rFonts w:hint="eastAsia" w:ascii="宋体" w:hAnsi="宋体"/>
          <w:sz w:val="24"/>
          <w:szCs w:val="24"/>
        </w:rPr>
        <w:t>原件及复印件（3）</w:t>
      </w:r>
      <w:r>
        <w:rPr>
          <w:rFonts w:hint="eastAsia" w:ascii="宋体" w:hAnsi="宋体"/>
          <w:b/>
          <w:sz w:val="24"/>
          <w:szCs w:val="24"/>
        </w:rPr>
        <w:t>天津市入学入托儿童预防接种情况评价表</w:t>
      </w:r>
      <w:r>
        <w:rPr>
          <w:rFonts w:hint="eastAsia" w:ascii="宋体" w:hAnsi="宋体"/>
          <w:sz w:val="24"/>
          <w:szCs w:val="24"/>
        </w:rPr>
        <w:t>（关注“天津预防接种”公众号获取）。</w:t>
      </w:r>
    </w:p>
    <w:p w14:paraId="5179B577">
      <w:pPr>
        <w:spacing w:line="440" w:lineRule="exact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在我区务工的本市外区户口人员子女需提供：（1）户口簿原件、复印件（首页、户主页、父母页及学生本人页）（2）家长工作证明原件及复印件（3）天津市入学入托儿童预防接种情况评价表（关注“天津预防接种”公众号获取）（4）父母名下的房产证原件及复印件。</w:t>
      </w:r>
    </w:p>
    <w:p w14:paraId="4C7C6309">
      <w:pPr>
        <w:spacing w:line="440" w:lineRule="exact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在我区务工的外省市户口人员子女入学需提供：（1）父母和子女的有效期内的居住证原件及复印件（2）户口簿原件及复印件（首页、户主页、父母页及学生本人页）（3）房产证或房屋租赁登记备案证明原件及复印件（4）家长务工证明原件及复印件（5）天津市入学入托儿童预防接种情况评价表（关注“天津预防接种”公众号获取）。（6）居住证持有人的社会保险缴费凭证原件及复印件。（7）提供居住证办理证明的，按证明上的领证时间按时提供居住证，并签承诺书。</w:t>
      </w:r>
    </w:p>
    <w:p w14:paraId="28F7EFB5">
      <w:pPr>
        <w:spacing w:line="44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相关证明材料要看原件，留复印件一份。</w:t>
      </w:r>
    </w:p>
    <w:p w14:paraId="0095AF0A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五．其它说明：</w:t>
      </w:r>
    </w:p>
    <w:p w14:paraId="11D6DD6D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1.招生入学截止时间为8月31日，过期将不再办理入学，望广大家长悉知。由于特殊情况不能在指定时间报名的，请提前与学校招生办公室联系。</w:t>
      </w:r>
    </w:p>
    <w:p w14:paraId="02D98070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2.学校</w:t>
      </w:r>
      <w:r>
        <w:rPr>
          <w:rFonts w:hint="eastAsia" w:ascii="宋体" w:hAnsi="宋体"/>
          <w:b/>
          <w:sz w:val="24"/>
          <w:szCs w:val="24"/>
        </w:rPr>
        <w:t>不招收不足年龄的儿童入学</w:t>
      </w:r>
      <w:r>
        <w:rPr>
          <w:rFonts w:hint="eastAsia" w:ascii="宋体" w:hAnsi="宋体"/>
          <w:sz w:val="24"/>
          <w:szCs w:val="24"/>
        </w:rPr>
        <w:t>。</w:t>
      </w:r>
    </w:p>
    <w:p w14:paraId="7098FFF9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3.对于有</w:t>
      </w:r>
      <w:r>
        <w:rPr>
          <w:rFonts w:hint="eastAsia" w:ascii="宋体" w:hAnsi="宋体"/>
          <w:b/>
          <w:sz w:val="24"/>
          <w:szCs w:val="24"/>
        </w:rPr>
        <w:t>转学</w:t>
      </w:r>
      <w:r>
        <w:rPr>
          <w:rFonts w:hint="eastAsia" w:ascii="宋体" w:hAnsi="宋体"/>
          <w:sz w:val="24"/>
          <w:szCs w:val="24"/>
        </w:rPr>
        <w:t>需求的家长也在上述指定时间来学校进行登记。</w:t>
      </w:r>
    </w:p>
    <w:p w14:paraId="03EB0CE2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  <w:szCs w:val="24"/>
        </w:rPr>
        <w:t>适龄儿童确因身体状况等原因需要延缓入学的，法定监护人提出书面申请、相关证明材料，交到学校，由学校报教育局备案。</w:t>
      </w:r>
    </w:p>
    <w:p w14:paraId="49A777F6">
      <w:pPr>
        <w:spacing w:line="44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.对于家长出据的各种证件材料，要求真实有效、不得弄虚作假。</w:t>
      </w:r>
    </w:p>
    <w:p w14:paraId="407B13E0">
      <w:pPr>
        <w:spacing w:line="44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b/>
          <w:sz w:val="24"/>
          <w:szCs w:val="24"/>
        </w:rPr>
        <w:t xml:space="preserve">招生电话： 022-22571047   </w:t>
      </w:r>
    </w:p>
    <w:p w14:paraId="54500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400"/>
        <w:textAlignment w:val="auto"/>
        <w:rPr>
          <w:rFonts w:hint="eastAsia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</w:rPr>
        <w:t>※</w:t>
      </w:r>
      <w:r>
        <w:rPr>
          <w:rFonts w:hint="eastAsia"/>
          <w:b/>
          <w:bCs/>
          <w:color w:val="000000"/>
          <w:sz w:val="24"/>
        </w:rPr>
        <w:t>具体招生政策以区教育局通知为准</w:t>
      </w:r>
      <w:r>
        <w:rPr>
          <w:rFonts w:hint="eastAsia" w:ascii="宋体" w:hAnsi="宋体" w:eastAsia="宋体" w:cs="宋体"/>
          <w:color w:val="000000"/>
          <w:sz w:val="24"/>
        </w:rPr>
        <w:t>※</w:t>
      </w:r>
    </w:p>
    <w:p w14:paraId="0C3322F1">
      <w:pPr>
        <w:spacing w:line="360" w:lineRule="auto"/>
        <w:ind w:firstLine="723" w:firstLineChars="30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</w:t>
      </w:r>
    </w:p>
    <w:p w14:paraId="4E891E59">
      <w:pPr>
        <w:spacing w:line="360" w:lineRule="auto"/>
        <w:ind w:firstLine="6023" w:firstLineChars="2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史各庄镇第二小学</w:t>
      </w:r>
    </w:p>
    <w:p w14:paraId="17458D66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年6月2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zJmZGU2MTM0ZDkyNzk1OTk1MTU3NGQ5NDJlYjkifQ=="/>
  </w:docVars>
  <w:rsids>
    <w:rsidRoot w:val="00172A27"/>
    <w:rsid w:val="000238E4"/>
    <w:rsid w:val="000326E9"/>
    <w:rsid w:val="00040443"/>
    <w:rsid w:val="00045D11"/>
    <w:rsid w:val="000538FF"/>
    <w:rsid w:val="00056274"/>
    <w:rsid w:val="000640E2"/>
    <w:rsid w:val="000872AC"/>
    <w:rsid w:val="00092A5D"/>
    <w:rsid w:val="000A0D0A"/>
    <w:rsid w:val="000A6EA4"/>
    <w:rsid w:val="000B12B1"/>
    <w:rsid w:val="000B1593"/>
    <w:rsid w:val="000B3AD0"/>
    <w:rsid w:val="000B6CD3"/>
    <w:rsid w:val="000C665C"/>
    <w:rsid w:val="000E0F92"/>
    <w:rsid w:val="000F646B"/>
    <w:rsid w:val="001066EE"/>
    <w:rsid w:val="001214A1"/>
    <w:rsid w:val="0012290F"/>
    <w:rsid w:val="001273E5"/>
    <w:rsid w:val="0013348A"/>
    <w:rsid w:val="00143FB0"/>
    <w:rsid w:val="00146B18"/>
    <w:rsid w:val="001531A4"/>
    <w:rsid w:val="001610E5"/>
    <w:rsid w:val="0016180D"/>
    <w:rsid w:val="00172A27"/>
    <w:rsid w:val="001741D9"/>
    <w:rsid w:val="0017763B"/>
    <w:rsid w:val="001A3187"/>
    <w:rsid w:val="001B47A7"/>
    <w:rsid w:val="001B7657"/>
    <w:rsid w:val="001D0BC3"/>
    <w:rsid w:val="001D1FE6"/>
    <w:rsid w:val="001D30F8"/>
    <w:rsid w:val="001D766A"/>
    <w:rsid w:val="001E1558"/>
    <w:rsid w:val="001E5FDA"/>
    <w:rsid w:val="001F20F5"/>
    <w:rsid w:val="002116A1"/>
    <w:rsid w:val="002219BE"/>
    <w:rsid w:val="00222A92"/>
    <w:rsid w:val="00234242"/>
    <w:rsid w:val="0024303C"/>
    <w:rsid w:val="002473C4"/>
    <w:rsid w:val="00250173"/>
    <w:rsid w:val="002542DB"/>
    <w:rsid w:val="002616B6"/>
    <w:rsid w:val="002648BE"/>
    <w:rsid w:val="00277A5B"/>
    <w:rsid w:val="00280F8B"/>
    <w:rsid w:val="00281C0A"/>
    <w:rsid w:val="00285FE2"/>
    <w:rsid w:val="002B2A44"/>
    <w:rsid w:val="002C4E23"/>
    <w:rsid w:val="002D384A"/>
    <w:rsid w:val="002D4844"/>
    <w:rsid w:val="002E21A6"/>
    <w:rsid w:val="002E79E4"/>
    <w:rsid w:val="003206C7"/>
    <w:rsid w:val="0032798D"/>
    <w:rsid w:val="003444B4"/>
    <w:rsid w:val="00346A3C"/>
    <w:rsid w:val="00362BF1"/>
    <w:rsid w:val="00366635"/>
    <w:rsid w:val="00386D14"/>
    <w:rsid w:val="00393230"/>
    <w:rsid w:val="00397934"/>
    <w:rsid w:val="003A37E9"/>
    <w:rsid w:val="003A76E1"/>
    <w:rsid w:val="003B160D"/>
    <w:rsid w:val="003B2F40"/>
    <w:rsid w:val="003B392B"/>
    <w:rsid w:val="003B3DBD"/>
    <w:rsid w:val="003D6E4C"/>
    <w:rsid w:val="003D6F5F"/>
    <w:rsid w:val="003E2E1C"/>
    <w:rsid w:val="003E79B3"/>
    <w:rsid w:val="00435593"/>
    <w:rsid w:val="00437736"/>
    <w:rsid w:val="00437CEC"/>
    <w:rsid w:val="004414E4"/>
    <w:rsid w:val="00442854"/>
    <w:rsid w:val="00452BE8"/>
    <w:rsid w:val="00454A6C"/>
    <w:rsid w:val="004670FA"/>
    <w:rsid w:val="00472B1C"/>
    <w:rsid w:val="00475D87"/>
    <w:rsid w:val="00491164"/>
    <w:rsid w:val="00496CCE"/>
    <w:rsid w:val="004A0191"/>
    <w:rsid w:val="004A0E52"/>
    <w:rsid w:val="004A2BCD"/>
    <w:rsid w:val="004B66AB"/>
    <w:rsid w:val="004B740B"/>
    <w:rsid w:val="004C2302"/>
    <w:rsid w:val="004C7774"/>
    <w:rsid w:val="004D5583"/>
    <w:rsid w:val="004D782D"/>
    <w:rsid w:val="004E2C32"/>
    <w:rsid w:val="004E39AF"/>
    <w:rsid w:val="004F2E0F"/>
    <w:rsid w:val="004F700C"/>
    <w:rsid w:val="00507EB7"/>
    <w:rsid w:val="00511431"/>
    <w:rsid w:val="00515A1A"/>
    <w:rsid w:val="00534BA7"/>
    <w:rsid w:val="00543D40"/>
    <w:rsid w:val="0056009E"/>
    <w:rsid w:val="00566D23"/>
    <w:rsid w:val="00571FAF"/>
    <w:rsid w:val="00572EA3"/>
    <w:rsid w:val="00586864"/>
    <w:rsid w:val="005A6B85"/>
    <w:rsid w:val="005A78BE"/>
    <w:rsid w:val="005B2426"/>
    <w:rsid w:val="005C7160"/>
    <w:rsid w:val="005D4389"/>
    <w:rsid w:val="005D4B7E"/>
    <w:rsid w:val="005E5347"/>
    <w:rsid w:val="005E5505"/>
    <w:rsid w:val="005E7CA0"/>
    <w:rsid w:val="005F2E66"/>
    <w:rsid w:val="005F6ADC"/>
    <w:rsid w:val="00606BD2"/>
    <w:rsid w:val="00625CA6"/>
    <w:rsid w:val="00626F47"/>
    <w:rsid w:val="00636C58"/>
    <w:rsid w:val="00640812"/>
    <w:rsid w:val="00643FA6"/>
    <w:rsid w:val="00645BC3"/>
    <w:rsid w:val="006713B7"/>
    <w:rsid w:val="006919E0"/>
    <w:rsid w:val="00692104"/>
    <w:rsid w:val="006B6F7F"/>
    <w:rsid w:val="006C4EF3"/>
    <w:rsid w:val="006D0B7F"/>
    <w:rsid w:val="006D0D28"/>
    <w:rsid w:val="006E2B01"/>
    <w:rsid w:val="006E33BC"/>
    <w:rsid w:val="006F6D8B"/>
    <w:rsid w:val="00703053"/>
    <w:rsid w:val="007131D7"/>
    <w:rsid w:val="007237E6"/>
    <w:rsid w:val="00735A5F"/>
    <w:rsid w:val="007454B8"/>
    <w:rsid w:val="00756C22"/>
    <w:rsid w:val="0076003D"/>
    <w:rsid w:val="00764F49"/>
    <w:rsid w:val="00771814"/>
    <w:rsid w:val="00774834"/>
    <w:rsid w:val="00775023"/>
    <w:rsid w:val="007866FB"/>
    <w:rsid w:val="00797CAD"/>
    <w:rsid w:val="007A209A"/>
    <w:rsid w:val="007A657F"/>
    <w:rsid w:val="007B293C"/>
    <w:rsid w:val="007C0D56"/>
    <w:rsid w:val="007D2C2E"/>
    <w:rsid w:val="007D4F0D"/>
    <w:rsid w:val="007E090A"/>
    <w:rsid w:val="007E5E9D"/>
    <w:rsid w:val="007F1045"/>
    <w:rsid w:val="007F7E50"/>
    <w:rsid w:val="0080537D"/>
    <w:rsid w:val="00817BCE"/>
    <w:rsid w:val="00820929"/>
    <w:rsid w:val="00821705"/>
    <w:rsid w:val="00832489"/>
    <w:rsid w:val="00842D8E"/>
    <w:rsid w:val="00854761"/>
    <w:rsid w:val="00856E8B"/>
    <w:rsid w:val="008B7A85"/>
    <w:rsid w:val="008D22BF"/>
    <w:rsid w:val="008E108E"/>
    <w:rsid w:val="008E4467"/>
    <w:rsid w:val="008F1106"/>
    <w:rsid w:val="00901347"/>
    <w:rsid w:val="0090747F"/>
    <w:rsid w:val="00912881"/>
    <w:rsid w:val="00913496"/>
    <w:rsid w:val="009271B7"/>
    <w:rsid w:val="0094181A"/>
    <w:rsid w:val="00951A10"/>
    <w:rsid w:val="00960126"/>
    <w:rsid w:val="00972185"/>
    <w:rsid w:val="00972A1A"/>
    <w:rsid w:val="0098295B"/>
    <w:rsid w:val="00986AEA"/>
    <w:rsid w:val="00990A31"/>
    <w:rsid w:val="00995021"/>
    <w:rsid w:val="00997CBC"/>
    <w:rsid w:val="009A4C29"/>
    <w:rsid w:val="009A6AFB"/>
    <w:rsid w:val="009B2425"/>
    <w:rsid w:val="009B3E08"/>
    <w:rsid w:val="009D7FB4"/>
    <w:rsid w:val="009F2FC0"/>
    <w:rsid w:val="00A05C24"/>
    <w:rsid w:val="00A07F33"/>
    <w:rsid w:val="00A23857"/>
    <w:rsid w:val="00A44C14"/>
    <w:rsid w:val="00A459A3"/>
    <w:rsid w:val="00A64968"/>
    <w:rsid w:val="00A775D5"/>
    <w:rsid w:val="00A85B8D"/>
    <w:rsid w:val="00A86B81"/>
    <w:rsid w:val="00A92BA4"/>
    <w:rsid w:val="00A9518A"/>
    <w:rsid w:val="00A955AD"/>
    <w:rsid w:val="00AA014B"/>
    <w:rsid w:val="00AB6A1D"/>
    <w:rsid w:val="00AC1D3B"/>
    <w:rsid w:val="00AD7B84"/>
    <w:rsid w:val="00AE4451"/>
    <w:rsid w:val="00AF64D7"/>
    <w:rsid w:val="00B21860"/>
    <w:rsid w:val="00B2517E"/>
    <w:rsid w:val="00B364B8"/>
    <w:rsid w:val="00B37365"/>
    <w:rsid w:val="00B43105"/>
    <w:rsid w:val="00B616FC"/>
    <w:rsid w:val="00B70574"/>
    <w:rsid w:val="00B7786F"/>
    <w:rsid w:val="00B8042E"/>
    <w:rsid w:val="00B814EA"/>
    <w:rsid w:val="00BA0AC7"/>
    <w:rsid w:val="00BB5561"/>
    <w:rsid w:val="00BC4098"/>
    <w:rsid w:val="00BC429C"/>
    <w:rsid w:val="00BD3DF8"/>
    <w:rsid w:val="00BD537C"/>
    <w:rsid w:val="00BF7BA4"/>
    <w:rsid w:val="00C002DD"/>
    <w:rsid w:val="00C045AF"/>
    <w:rsid w:val="00C129D0"/>
    <w:rsid w:val="00C17BCE"/>
    <w:rsid w:val="00C23BEE"/>
    <w:rsid w:val="00C24A41"/>
    <w:rsid w:val="00C270A7"/>
    <w:rsid w:val="00C35744"/>
    <w:rsid w:val="00C37D53"/>
    <w:rsid w:val="00C40F32"/>
    <w:rsid w:val="00C47E6B"/>
    <w:rsid w:val="00C51087"/>
    <w:rsid w:val="00C52381"/>
    <w:rsid w:val="00C603D2"/>
    <w:rsid w:val="00C653EA"/>
    <w:rsid w:val="00C80F84"/>
    <w:rsid w:val="00C843E7"/>
    <w:rsid w:val="00C97AE1"/>
    <w:rsid w:val="00C97D4C"/>
    <w:rsid w:val="00CA4D92"/>
    <w:rsid w:val="00CB18BC"/>
    <w:rsid w:val="00CB33EA"/>
    <w:rsid w:val="00CB6180"/>
    <w:rsid w:val="00CB68D0"/>
    <w:rsid w:val="00CB74F1"/>
    <w:rsid w:val="00CD0927"/>
    <w:rsid w:val="00CE34D7"/>
    <w:rsid w:val="00CE7DDB"/>
    <w:rsid w:val="00CF5341"/>
    <w:rsid w:val="00D01647"/>
    <w:rsid w:val="00D13855"/>
    <w:rsid w:val="00D24E5C"/>
    <w:rsid w:val="00D31F15"/>
    <w:rsid w:val="00D3406A"/>
    <w:rsid w:val="00D5339C"/>
    <w:rsid w:val="00D62FA6"/>
    <w:rsid w:val="00D64616"/>
    <w:rsid w:val="00D80495"/>
    <w:rsid w:val="00D8478B"/>
    <w:rsid w:val="00D87EBC"/>
    <w:rsid w:val="00DA0D02"/>
    <w:rsid w:val="00DA0E2A"/>
    <w:rsid w:val="00DC1910"/>
    <w:rsid w:val="00DC3009"/>
    <w:rsid w:val="00DC6A95"/>
    <w:rsid w:val="00DC7C1C"/>
    <w:rsid w:val="00DD4F55"/>
    <w:rsid w:val="00E11338"/>
    <w:rsid w:val="00E25C4E"/>
    <w:rsid w:val="00E308EE"/>
    <w:rsid w:val="00E313FD"/>
    <w:rsid w:val="00E35E5B"/>
    <w:rsid w:val="00E51F0A"/>
    <w:rsid w:val="00E63ADC"/>
    <w:rsid w:val="00E676E1"/>
    <w:rsid w:val="00E71452"/>
    <w:rsid w:val="00E85390"/>
    <w:rsid w:val="00E95F35"/>
    <w:rsid w:val="00EA41FA"/>
    <w:rsid w:val="00EA5F61"/>
    <w:rsid w:val="00EA6CF0"/>
    <w:rsid w:val="00EB07B5"/>
    <w:rsid w:val="00EB7BA0"/>
    <w:rsid w:val="00EC264D"/>
    <w:rsid w:val="00ED1D49"/>
    <w:rsid w:val="00EE06D3"/>
    <w:rsid w:val="00EE53BF"/>
    <w:rsid w:val="00EF13E8"/>
    <w:rsid w:val="00EF39C1"/>
    <w:rsid w:val="00EF5B53"/>
    <w:rsid w:val="00F135FF"/>
    <w:rsid w:val="00F20D2B"/>
    <w:rsid w:val="00F2142B"/>
    <w:rsid w:val="00F3601E"/>
    <w:rsid w:val="00F43801"/>
    <w:rsid w:val="00F528C5"/>
    <w:rsid w:val="00F60FC9"/>
    <w:rsid w:val="00F66158"/>
    <w:rsid w:val="00F76417"/>
    <w:rsid w:val="00F85037"/>
    <w:rsid w:val="00FB2DAA"/>
    <w:rsid w:val="00FB77B9"/>
    <w:rsid w:val="00FC1AF4"/>
    <w:rsid w:val="00FC6C26"/>
    <w:rsid w:val="00FE74D4"/>
    <w:rsid w:val="00FF3450"/>
    <w:rsid w:val="00FF6FB9"/>
    <w:rsid w:val="01E048AF"/>
    <w:rsid w:val="0E603C3C"/>
    <w:rsid w:val="11AD44E7"/>
    <w:rsid w:val="14C111AC"/>
    <w:rsid w:val="22B12839"/>
    <w:rsid w:val="2C0D74DD"/>
    <w:rsid w:val="41BA26EB"/>
    <w:rsid w:val="5A2255D9"/>
    <w:rsid w:val="63715554"/>
    <w:rsid w:val="6646288C"/>
    <w:rsid w:val="72545C55"/>
    <w:rsid w:val="73582551"/>
    <w:rsid w:val="75CD7661"/>
    <w:rsid w:val="781775AD"/>
    <w:rsid w:val="7D6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1008</Words>
  <Characters>1062</Characters>
  <Lines>8</Lines>
  <Paragraphs>2</Paragraphs>
  <TotalTime>2</TotalTime>
  <ScaleCrop>false</ScaleCrop>
  <LinksUpToDate>false</LinksUpToDate>
  <CharactersWithSpaces>1163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2021-07-07T00:37:00Z</dcterms:created>
  <dc:creator>Administrator</dc:creator>
  <cp:lastModifiedBy>張志友</cp:lastModifiedBy>
  <cp:lastPrinted>2022-06-22T09:00:00Z</cp:lastPrinted>
  <dcterms:modified xsi:type="dcterms:W3CDTF">2024-09-18T02:46:09Z</dcterms:modified>
  <dc:title>河西中心小学一年级招生简章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1918953838BC490DA23B1A461264F8ED_13</vt:lpwstr>
  </property>
</Properties>
</file>