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325A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rPr>
          <w:sz w:val="24"/>
          <w:szCs w:val="24"/>
        </w:rPr>
      </w:pPr>
      <w:r>
        <w:rPr>
          <w:rStyle w:val="5"/>
          <w:sz w:val="24"/>
          <w:szCs w:val="24"/>
        </w:rPr>
        <w:t>建设路小学招生简章</w:t>
      </w:r>
    </w:p>
    <w:p w14:paraId="091D354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2024年</w:t>
      </w:r>
      <w:r>
        <w:rPr>
          <w:sz w:val="24"/>
          <w:szCs w:val="24"/>
        </w:rPr>
        <w:t>-</w:t>
      </w:r>
    </w:p>
    <w:p w14:paraId="7795D5C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firstLine="45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根据《宝坻区2024年小学招生入学工作方案》制定。我校制定了2024年宝坻区建设路小学一年级招生简章：</w:t>
      </w:r>
    </w:p>
    <w:p w14:paraId="13649D9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#01</w:t>
      </w:r>
      <w:r>
        <w:rPr>
          <w:rStyle w:val="5"/>
          <w:sz w:val="24"/>
          <w:szCs w:val="24"/>
        </w:rPr>
        <w:t>招生要求及范围</w:t>
      </w:r>
    </w:p>
    <w:p w14:paraId="36AE8FE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rStyle w:val="5"/>
          <w:sz w:val="24"/>
          <w:szCs w:val="24"/>
        </w:rPr>
        <w:t>招生要求</w:t>
      </w:r>
      <w:r>
        <w:rPr>
          <w:sz w:val="24"/>
          <w:szCs w:val="24"/>
        </w:rPr>
        <w:t>：新生入学年龄须年满6周岁（2018年8月31日以前出生），不得招收不足年龄的儿童入学。适龄儿童确因身体状况等原因需要延缓入学的，法定监护人提出书面申请、相关证明材料，由学校报教育局备案。</w:t>
      </w:r>
    </w:p>
    <w:p w14:paraId="1947DBD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rStyle w:val="5"/>
          <w:sz w:val="24"/>
          <w:szCs w:val="24"/>
        </w:rPr>
        <w:t>招生范围：</w:t>
      </w:r>
      <w:r>
        <w:rPr>
          <w:sz w:val="24"/>
          <w:szCs w:val="24"/>
        </w:rPr>
        <w:t>建设路以北至南城路，开元路以东至东城南路。</w:t>
      </w:r>
    </w:p>
    <w:p w14:paraId="51C1CDC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具体包含：新保楼、岳园小区、引滦宿舍、建设银行楼、腾悦馨园、瑞祥花园、瑞景花园、大马庄村、建设路小学后宿舍、岳园老村等，以及建设路小区、建设楼、税务楼、中保楼、西方寺村等。</w:t>
      </w:r>
    </w:p>
    <w:p w14:paraId="265F167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#02</w:t>
      </w:r>
      <w:r>
        <w:rPr>
          <w:rStyle w:val="5"/>
          <w:sz w:val="24"/>
          <w:szCs w:val="24"/>
        </w:rPr>
        <w:t>报名时间</w:t>
      </w:r>
    </w:p>
    <w:p w14:paraId="5A045AA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firstLine="445"/>
        <w:textAlignment w:val="auto"/>
        <w:rPr>
          <w:sz w:val="24"/>
          <w:szCs w:val="24"/>
        </w:rPr>
      </w:pPr>
      <w:r>
        <w:rPr>
          <w:sz w:val="24"/>
          <w:szCs w:val="24"/>
        </w:rPr>
        <w:t>请符合入学条件的家长（每家1人，尽量学生父母），带齐相关材料，按照下表安排来校报名。</w:t>
      </w:r>
    </w:p>
    <w:p w14:paraId="6BB11AD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638675" cy="1819275"/>
            <wp:effectExtent l="0" t="0" r="9525" b="9525"/>
            <wp:docPr id="14" name="图片 14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073BBC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firstLine="445"/>
        <w:textAlignment w:val="auto"/>
        <w:rPr>
          <w:sz w:val="24"/>
          <w:szCs w:val="24"/>
        </w:rPr>
      </w:pPr>
      <w:r>
        <w:rPr>
          <w:sz w:val="24"/>
          <w:szCs w:val="24"/>
        </w:rPr>
        <w:t>二至六年级转学生报名时间为8月26日至30日，上午8:00---11:00和下午2:00---5:00。</w:t>
      </w:r>
    </w:p>
    <w:p w14:paraId="4F210CF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#03</w:t>
      </w:r>
      <w:r>
        <w:rPr>
          <w:rStyle w:val="5"/>
          <w:sz w:val="24"/>
          <w:szCs w:val="24"/>
        </w:rPr>
        <w:t>报名地点及材料</w:t>
      </w:r>
    </w:p>
    <w:p w14:paraId="4783A73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rStyle w:val="5"/>
          <w:sz w:val="24"/>
          <w:szCs w:val="24"/>
        </w:rPr>
        <w:t>报名地点：</w:t>
      </w:r>
      <w:r>
        <w:rPr>
          <w:sz w:val="24"/>
          <w:szCs w:val="24"/>
        </w:rPr>
        <w:t>建设路小学一楼会议室</w:t>
      </w:r>
    </w:p>
    <w:p w14:paraId="48DA515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rStyle w:val="5"/>
          <w:sz w:val="24"/>
          <w:szCs w:val="24"/>
        </w:rPr>
        <w:t>报名材料：</w:t>
      </w:r>
    </w:p>
    <w:p w14:paraId="5F9C311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rStyle w:val="5"/>
          <w:sz w:val="24"/>
          <w:szCs w:val="24"/>
        </w:rPr>
        <w:t>(一)</w:t>
      </w:r>
      <w:r>
        <w:rPr>
          <w:sz w:val="24"/>
          <w:szCs w:val="24"/>
        </w:rPr>
        <w:t>所有一年级新生报名时均需携带儿童预防接种证明（在天津预防接种公众号里下载打印）。二至六年级转学生办理转学时均需携带本人学籍卡（到原学校提前开具）。</w:t>
      </w:r>
    </w:p>
    <w:p w14:paraId="165C448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rStyle w:val="5"/>
          <w:sz w:val="24"/>
          <w:szCs w:val="24"/>
        </w:rPr>
        <w:t>(二)</w:t>
      </w:r>
      <w:r>
        <w:rPr>
          <w:sz w:val="24"/>
          <w:szCs w:val="24"/>
        </w:rPr>
        <w:t>说明如下：</w:t>
      </w:r>
    </w:p>
    <w:p w14:paraId="36DB2F9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rStyle w:val="5"/>
          <w:sz w:val="24"/>
          <w:szCs w:val="24"/>
        </w:rPr>
        <w:t>1.户口条件：</w:t>
      </w:r>
      <w:r>
        <w:rPr>
          <w:sz w:val="24"/>
          <w:szCs w:val="24"/>
        </w:rPr>
        <w:t>户口在我校片内的适龄儿童在报名时须携带以下材料</w:t>
      </w:r>
    </w:p>
    <w:p w14:paraId="0F102C1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rStyle w:val="5"/>
          <w:sz w:val="24"/>
          <w:szCs w:val="24"/>
        </w:rPr>
        <w:t>户口簿原件（学生户口需与父亲或母亲在一起，户主可为父母、祖父母或外祖父母）</w:t>
      </w:r>
    </w:p>
    <w:p w14:paraId="3A1C207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rStyle w:val="5"/>
          <w:sz w:val="24"/>
          <w:szCs w:val="24"/>
        </w:rPr>
        <w:t>复印件（首页、户主本人页、父亲或母亲页及学生本人页）。</w:t>
      </w:r>
    </w:p>
    <w:p w14:paraId="04707F0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rStyle w:val="5"/>
          <w:sz w:val="24"/>
          <w:szCs w:val="24"/>
        </w:rPr>
        <w:t>2.房屋产权证条件：</w:t>
      </w:r>
    </w:p>
    <w:p w14:paraId="6712530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①学生户口在本区：房产在我校片区的适龄儿童在报名时携带以下材料</w:t>
      </w:r>
    </w:p>
    <w:p w14:paraId="3C27739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户口簿原件（学生户口需与父亲或母亲在同一户口簿上，户主可为父母、祖父母或外祖父母）</w:t>
      </w:r>
    </w:p>
    <w:p w14:paraId="2FF387B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户口复印件（首页、户主本人页、父亲或母亲页和学生本人页）</w:t>
      </w:r>
    </w:p>
    <w:p w14:paraId="733A88A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房证原件（房屋产权人可为父母、祖父母或外祖父母，购房已入住暂无房证的，需提供购房发票和购房合同{2024年8月31日前交付使用}）</w:t>
      </w:r>
    </w:p>
    <w:p w14:paraId="75CB0C3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复印件（房证号页和产权人页）</w:t>
      </w:r>
    </w:p>
    <w:p w14:paraId="1A75B6E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②学生户口在本市外区：适龄儿童在报名时携带以下材料</w:t>
      </w:r>
    </w:p>
    <w:p w14:paraId="66D63DD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户口簿原件（学生户口需与父亲或母亲在同一户口簿上，户主可为父母、祖父母或外祖父母）</w:t>
      </w:r>
    </w:p>
    <w:p w14:paraId="39C2C28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户口复印件（首页、户主本人页、父亲或母亲页和学生本人页）</w:t>
      </w:r>
    </w:p>
    <w:p w14:paraId="14E7F81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房证原件（房屋产权人只能是父母，购房已入住暂无房证的，需提供购房发票和购房合同{2024年8月31日前交付使用}）</w:t>
      </w:r>
    </w:p>
    <w:p w14:paraId="0AA48D1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复印件（房证号页和产权人页）</w:t>
      </w:r>
    </w:p>
    <w:p w14:paraId="04EE69F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③学生户口在外省：适龄儿童在报名时携带的材料与第②条相同，另需携带父母和学生的有效期内的居住证（或办理证明）和社保缴费凭证、工作证明。</w:t>
      </w:r>
    </w:p>
    <w:p w14:paraId="338830D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rStyle w:val="5"/>
          <w:sz w:val="24"/>
          <w:szCs w:val="24"/>
        </w:rPr>
        <w:t>3. 还迁户条件：</w:t>
      </w:r>
      <w:r>
        <w:rPr>
          <w:sz w:val="24"/>
          <w:szCs w:val="24"/>
        </w:rPr>
        <w:t>还迁小区未交付使用的（2024年5月1日前未交付使用）还迁户子女，持拆迁证明、置换协议、户口簿、房屋租赁登记备案证明(在宝坻区行政审批局窗口办理）可在我校入学。</w:t>
      </w:r>
    </w:p>
    <w:p w14:paraId="1816063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rStyle w:val="5"/>
          <w:sz w:val="24"/>
          <w:szCs w:val="24"/>
        </w:rPr>
        <w:t>4. 特殊情况提醒：</w:t>
      </w:r>
      <w:r>
        <w:rPr>
          <w:sz w:val="24"/>
          <w:szCs w:val="24"/>
        </w:rPr>
        <w:t>如果户口本上父母婚姻状况是离婚或离异状态，需提供离婚协议及复印件。如果房产属于父亲（或母亲），而学生只与母亲（或者父亲）在同一个户口本，那么需要提供父母的结婚证及复印件。</w:t>
      </w:r>
    </w:p>
    <w:p w14:paraId="7B3B3C8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#0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Style w:val="5"/>
          <w:sz w:val="24"/>
          <w:szCs w:val="24"/>
        </w:rPr>
        <w:t>其他事项说明</w:t>
      </w:r>
    </w:p>
    <w:p w14:paraId="6614AE2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（一）我校不招收进城务工人员子女（含外省市户口、本区城外户口），需按现住址登记报名。城内属海滨街道办的在北城路小学、进京路小学登记报名；城内属钰华街道办的在实验小学登记报名；城内属宝平街道办的在进京路小学、实验小学或朝霞路小学登记报名。</w:t>
      </w:r>
    </w:p>
    <w:p w14:paraId="7E685D0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（二）在我区购房的（房屋产权人须为学生父母）外省、本市外区的“人户分离”适龄儿童，因现行户籍政策无法实现“人户统一”，确需在实际居住地入学的，到房屋居住地所属片学校登记。本市外区户籍在我区无房户的适龄儿童，根据市教委招生文件精神，到户籍地所属区报名入学。</w:t>
      </w:r>
    </w:p>
    <w:p w14:paraId="5100B35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（三）京津中关村科技城及我区工业园区企业引进的人才子女，持相关部门的证明，由教育局统筹安置。</w:t>
      </w:r>
    </w:p>
    <w:p w14:paraId="62D5B6F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（四）烈士子女、符合条件的现役军人子女和国家综合性消防救援队伍人员子女、公安英模和因公牺牲伤残警察子女及其他各类优抚对象，持相关部门证明到教育局登记。教育局按照教育部和我市有关规定落实教育优待政策。</w:t>
      </w:r>
    </w:p>
    <w:p w14:paraId="2B0D4EA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（五）蓝印户口学生与本地学生享受同等待遇。</w:t>
      </w:r>
    </w:p>
    <w:p w14:paraId="2A702C6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（六）我校招收具有接受普通教育能力的轻度残疾儿童入学。</w:t>
      </w:r>
    </w:p>
    <w:p w14:paraId="4913BA0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rStyle w:val="5"/>
          <w:sz w:val="24"/>
          <w:szCs w:val="24"/>
        </w:rPr>
        <w:t>咨询电话：</w:t>
      </w:r>
    </w:p>
    <w:p w14:paraId="022A7B5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29238039   </w:t>
      </w:r>
    </w:p>
    <w:p w14:paraId="69BC678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18526160464   </w:t>
      </w:r>
    </w:p>
    <w:p w14:paraId="2EE3D33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15802243611   </w:t>
      </w:r>
    </w:p>
    <w:p w14:paraId="48378E4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rStyle w:val="5"/>
          <w:sz w:val="24"/>
          <w:szCs w:val="24"/>
        </w:rPr>
        <w:t>咨询时间：</w:t>
      </w:r>
      <w:r>
        <w:rPr>
          <w:sz w:val="24"/>
          <w:szCs w:val="24"/>
        </w:rPr>
        <w:t>即日起至招生结束（周一至周五上午8:00-11:00，下午2:00-5:30）</w:t>
      </w:r>
    </w:p>
    <w:p w14:paraId="5B2B2B5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rStyle w:val="5"/>
          <w:sz w:val="24"/>
          <w:szCs w:val="24"/>
        </w:rPr>
        <w:t>温馨提示:</w:t>
      </w:r>
      <w:r>
        <w:rPr>
          <w:sz w:val="24"/>
          <w:szCs w:val="24"/>
        </w:rPr>
        <w:t>报名时须提供相关材料原件，留复印件（一式一份）。</w:t>
      </w:r>
    </w:p>
    <w:p w14:paraId="06184D2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以上</w:t>
      </w:r>
      <w:r>
        <w:rPr>
          <w:rFonts w:hint="eastAsia"/>
          <w:b/>
          <w:bCs/>
          <w:sz w:val="24"/>
          <w:szCs w:val="24"/>
        </w:rPr>
        <w:t>具体招生政策以区教育局通知为准</w:t>
      </w:r>
      <w:r>
        <w:rPr>
          <w:rFonts w:hint="eastAsia"/>
          <w:b/>
          <w:bCs/>
          <w:sz w:val="24"/>
          <w:szCs w:val="24"/>
          <w:lang w:eastAsia="zh-CN"/>
        </w:rPr>
        <w:t>。</w:t>
      </w:r>
    </w:p>
    <w:p w14:paraId="732548C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sz w:val="24"/>
          <w:szCs w:val="24"/>
        </w:rPr>
      </w:pPr>
    </w:p>
    <w:p w14:paraId="0174DE0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t>宝坻区建设路小学</w:t>
      </w:r>
    </w:p>
    <w:p w14:paraId="7329681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right"/>
        <w:textAlignment w:val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2024年6月24日</w:t>
      </w:r>
    </w:p>
    <w:p w14:paraId="300460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MWEwNWY2YjAyYTA0YjRiNWQzYjg0YjVkZThhYWYifQ=="/>
  </w:docVars>
  <w:rsids>
    <w:rsidRoot w:val="00000000"/>
    <w:rsid w:val="2277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2024-09-18T02:50:42Z</dcterms:created>
  <dc:creator>Administrator</dc:creator>
  <cp:lastModifiedBy>Administrator</cp:lastModifiedBy>
  <dcterms:modified xsi:type="dcterms:W3CDTF">2024-09-18T02:55:28Z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37387EB692D942D691CFFE16B0379960_12</vt:lpwstr>
  </property>
</Properties>
</file>